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105"/>
      </w:tblGrid>
      <w:tr w:rsidR="00723930" w:rsidRPr="008E7395" w14:paraId="68318615" w14:textId="77777777" w:rsidTr="007E5048"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14:paraId="3CE7A9BD" w14:textId="04716419" w:rsidR="00723930" w:rsidRPr="008E7395" w:rsidRDefault="00723930" w:rsidP="007E504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E7395">
              <w:rPr>
                <w:sz w:val="26"/>
                <w:szCs w:val="26"/>
              </w:rPr>
              <w:t xml:space="preserve">SỞ GD&amp;ĐT </w:t>
            </w:r>
            <w:r w:rsidR="00550D67" w:rsidRPr="008E7395">
              <w:rPr>
                <w:sz w:val="26"/>
                <w:szCs w:val="26"/>
              </w:rPr>
              <w:t>THÀNH</w:t>
            </w:r>
            <w:r w:rsidR="00550D67" w:rsidRPr="008E7395">
              <w:rPr>
                <w:sz w:val="26"/>
                <w:szCs w:val="26"/>
                <w:lang w:val="vi-VN"/>
              </w:rPr>
              <w:t xml:space="preserve"> PHỐ HỒ CHÍ MINH</w:t>
            </w:r>
          </w:p>
          <w:p w14:paraId="1E6780DE" w14:textId="27241DB9" w:rsidR="00723930" w:rsidRPr="008E7395" w:rsidRDefault="00CB51FF" w:rsidP="00B750AF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8E739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45732" wp14:editId="18E1E944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188595</wp:posOffset>
                      </wp:positionV>
                      <wp:extent cx="1200150" cy="190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CCE4B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14.85pt" to="217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23930" w:rsidRPr="008E7395">
              <w:rPr>
                <w:b/>
                <w:sz w:val="26"/>
                <w:szCs w:val="26"/>
              </w:rPr>
              <w:t xml:space="preserve">TRƯỜNG </w:t>
            </w:r>
            <w:r w:rsidRPr="008E7395">
              <w:rPr>
                <w:b/>
                <w:sz w:val="26"/>
                <w:szCs w:val="26"/>
              </w:rPr>
              <w:t xml:space="preserve">THPT </w:t>
            </w:r>
            <w:r w:rsidR="00550D67" w:rsidRPr="008E7395">
              <w:rPr>
                <w:b/>
                <w:sz w:val="26"/>
                <w:szCs w:val="26"/>
              </w:rPr>
              <w:t>NGUYỄN</w:t>
            </w:r>
            <w:r w:rsidR="00550D67" w:rsidRPr="008E7395">
              <w:rPr>
                <w:b/>
                <w:sz w:val="26"/>
                <w:szCs w:val="26"/>
                <w:lang w:val="vi-VN"/>
              </w:rPr>
              <w:t xml:space="preserve"> VĂN LINH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14:paraId="03C789E3" w14:textId="77777777" w:rsidR="00723930" w:rsidRPr="008E7395" w:rsidRDefault="00723930" w:rsidP="007E5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E7395">
              <w:rPr>
                <w:b/>
                <w:sz w:val="26"/>
                <w:szCs w:val="26"/>
              </w:rPr>
              <w:t>CỘNG HÒA XÃ HỘI CHỦ NGHĨA VIỆT NAM</w:t>
            </w:r>
          </w:p>
          <w:p w14:paraId="190176A6" w14:textId="77777777" w:rsidR="00723930" w:rsidRPr="008E7395" w:rsidRDefault="00CB51FF" w:rsidP="007E5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E739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BE8FD9" wp14:editId="02A14FE0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188595</wp:posOffset>
                      </wp:positionV>
                      <wp:extent cx="20097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7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8EAB4E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5pt,14.85pt" to="250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23930" w:rsidRPr="008E7395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4EF1D448" w14:textId="36D2D348" w:rsidR="00723930" w:rsidRPr="008E7395" w:rsidRDefault="00550D67" w:rsidP="00723930">
      <w:pPr>
        <w:spacing w:after="0" w:line="240" w:lineRule="auto"/>
        <w:jc w:val="right"/>
        <w:rPr>
          <w:i/>
          <w:sz w:val="26"/>
          <w:szCs w:val="26"/>
        </w:rPr>
      </w:pPr>
      <w:r w:rsidRPr="008E7395">
        <w:rPr>
          <w:i/>
          <w:sz w:val="26"/>
          <w:szCs w:val="26"/>
        </w:rPr>
        <w:t>TP</w:t>
      </w:r>
      <w:r w:rsidRPr="008E7395">
        <w:rPr>
          <w:i/>
          <w:sz w:val="26"/>
          <w:szCs w:val="26"/>
          <w:lang w:val="vi-VN"/>
        </w:rPr>
        <w:t xml:space="preserve"> Hồ Chí Minh</w:t>
      </w:r>
      <w:r w:rsidR="00400989" w:rsidRPr="008E7395">
        <w:rPr>
          <w:i/>
          <w:sz w:val="26"/>
          <w:szCs w:val="26"/>
        </w:rPr>
        <w:t xml:space="preserve">, ngày </w:t>
      </w:r>
      <w:r w:rsidRPr="008E7395">
        <w:rPr>
          <w:i/>
          <w:sz w:val="26"/>
          <w:szCs w:val="26"/>
        </w:rPr>
        <w:t>11</w:t>
      </w:r>
      <w:r w:rsidR="00400989" w:rsidRPr="008E7395">
        <w:rPr>
          <w:i/>
          <w:sz w:val="26"/>
          <w:szCs w:val="26"/>
        </w:rPr>
        <w:t xml:space="preserve"> tháng</w:t>
      </w:r>
      <w:r w:rsidRPr="008E7395">
        <w:rPr>
          <w:i/>
          <w:sz w:val="26"/>
          <w:szCs w:val="26"/>
          <w:lang w:val="vi-VN"/>
        </w:rPr>
        <w:t xml:space="preserve"> 10</w:t>
      </w:r>
      <w:r w:rsidR="00723930" w:rsidRPr="008E7395">
        <w:rPr>
          <w:i/>
          <w:sz w:val="26"/>
          <w:szCs w:val="26"/>
        </w:rPr>
        <w:t xml:space="preserve"> năm 2024</w:t>
      </w:r>
    </w:p>
    <w:p w14:paraId="2E69A347" w14:textId="77777777" w:rsidR="00723930" w:rsidRPr="008E7395" w:rsidRDefault="00723930" w:rsidP="00723930">
      <w:pPr>
        <w:spacing w:after="0" w:line="240" w:lineRule="auto"/>
        <w:jc w:val="right"/>
        <w:rPr>
          <w:i/>
          <w:sz w:val="26"/>
          <w:szCs w:val="26"/>
        </w:rPr>
      </w:pPr>
    </w:p>
    <w:p w14:paraId="25A99B75" w14:textId="2F534AEA" w:rsidR="003E6B44" w:rsidRPr="008E7395" w:rsidRDefault="00723930" w:rsidP="00CB51FF">
      <w:pPr>
        <w:spacing w:after="0" w:line="276" w:lineRule="auto"/>
        <w:jc w:val="center"/>
        <w:rPr>
          <w:b/>
          <w:sz w:val="26"/>
          <w:szCs w:val="26"/>
        </w:rPr>
      </w:pPr>
      <w:r w:rsidRPr="008E7395">
        <w:rPr>
          <w:b/>
          <w:sz w:val="26"/>
          <w:szCs w:val="26"/>
        </w:rPr>
        <w:t xml:space="preserve">MA </w:t>
      </w:r>
      <w:r w:rsidR="00D14192">
        <w:rPr>
          <w:b/>
          <w:sz w:val="26"/>
          <w:szCs w:val="26"/>
        </w:rPr>
        <w:t>TRẬN</w:t>
      </w:r>
      <w:r w:rsidR="00D14192">
        <w:rPr>
          <w:b/>
          <w:sz w:val="26"/>
          <w:szCs w:val="26"/>
          <w:lang w:val="vi-VN"/>
        </w:rPr>
        <w:t>, ĐẶC TẢ THEO MA TRẬN</w:t>
      </w:r>
      <w:r w:rsidRPr="008E7395">
        <w:rPr>
          <w:b/>
          <w:sz w:val="26"/>
          <w:szCs w:val="26"/>
        </w:rPr>
        <w:t xml:space="preserve"> ĐỀ THI </w:t>
      </w:r>
      <w:r w:rsidR="00D14192">
        <w:rPr>
          <w:b/>
          <w:sz w:val="26"/>
          <w:szCs w:val="26"/>
        </w:rPr>
        <w:t>ĐÁNH</w:t>
      </w:r>
      <w:r w:rsidR="00D14192">
        <w:rPr>
          <w:b/>
          <w:sz w:val="26"/>
          <w:szCs w:val="26"/>
          <w:lang w:val="vi-VN"/>
        </w:rPr>
        <w:t xml:space="preserve"> GIÁ ĐỊNH KÌ LẦN 1 </w:t>
      </w:r>
      <w:r w:rsidR="003E6B44" w:rsidRPr="008E7395">
        <w:rPr>
          <w:b/>
          <w:sz w:val="26"/>
          <w:szCs w:val="26"/>
        </w:rPr>
        <w:t>MÔN LỊCH SỬ NĂM HỌC 2024 - 2025</w:t>
      </w:r>
      <w:r w:rsidRPr="008E7395">
        <w:rPr>
          <w:b/>
          <w:sz w:val="26"/>
          <w:szCs w:val="26"/>
        </w:rPr>
        <w:t xml:space="preserve"> </w:t>
      </w:r>
    </w:p>
    <w:p w14:paraId="2F747D08" w14:textId="7A758BFB" w:rsidR="00D14192" w:rsidRDefault="00D14192" w:rsidP="00D14192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MÔN: LỊCH SỬ 10, THỜI GIAN: 45 PHÚT</w:t>
      </w:r>
    </w:p>
    <w:p w14:paraId="34F4A2EA" w14:textId="77777777" w:rsidR="00906602" w:rsidRPr="00301FF3" w:rsidRDefault="00906602" w:rsidP="00906602">
      <w:pPr>
        <w:spacing w:after="40" w:line="288" w:lineRule="auto"/>
        <w:rPr>
          <w:rFonts w:cs="Times New Roman"/>
          <w:b/>
          <w:bCs/>
        </w:rPr>
      </w:pPr>
      <w:r w:rsidRPr="00301FF3">
        <w:rPr>
          <w:rFonts w:cs="Times New Roman"/>
          <w:b/>
          <w:bCs/>
        </w:rPr>
        <w:t>I. MỤC ĐÍCH</w:t>
      </w:r>
    </w:p>
    <w:p w14:paraId="281AA860" w14:textId="389EE0D8" w:rsidR="00906602" w:rsidRPr="00301FF3" w:rsidRDefault="00906602" w:rsidP="00906602">
      <w:pPr>
        <w:spacing w:after="40" w:line="288" w:lineRule="auto"/>
        <w:rPr>
          <w:rFonts w:cs="Times New Roman"/>
          <w:b/>
          <w:bCs/>
          <w:lang w:val="vi-VN"/>
        </w:rPr>
      </w:pPr>
      <w:r w:rsidRPr="00301FF3">
        <w:rPr>
          <w:rFonts w:cs="Times New Roman"/>
          <w:b/>
          <w:bCs/>
        </w:rPr>
        <w:t xml:space="preserve">1. Kiến </w:t>
      </w:r>
      <w:r w:rsidR="00285F23" w:rsidRPr="00301FF3">
        <w:rPr>
          <w:rFonts w:cs="Times New Roman"/>
          <w:b/>
          <w:bCs/>
        </w:rPr>
        <w:t>thức</w:t>
      </w:r>
      <w:r w:rsidR="00285F23" w:rsidRPr="00301FF3">
        <w:rPr>
          <w:rFonts w:cs="Times New Roman"/>
          <w:b/>
          <w:bCs/>
          <w:lang w:val="vi-VN"/>
        </w:rPr>
        <w:t>: Học sinh nắm được:</w:t>
      </w:r>
    </w:p>
    <w:p w14:paraId="3E214BF6" w14:textId="4391A5C0" w:rsidR="00906602" w:rsidRPr="00301FF3" w:rsidRDefault="00906602" w:rsidP="00906602">
      <w:pPr>
        <w:spacing w:after="40" w:line="288" w:lineRule="auto"/>
        <w:rPr>
          <w:rFonts w:cs="Times New Roman"/>
          <w:lang w:val="vi-VN"/>
        </w:rPr>
      </w:pPr>
      <w:r w:rsidRPr="00301FF3">
        <w:rPr>
          <w:rFonts w:cs="Times New Roman"/>
          <w:lang w:val="vi-VN"/>
        </w:rPr>
        <w:t xml:space="preserve">- </w:t>
      </w:r>
      <w:r w:rsidR="00285F23" w:rsidRPr="00301FF3">
        <w:rPr>
          <w:rFonts w:cs="Times New Roman"/>
          <w:lang w:val="vi-VN"/>
        </w:rPr>
        <w:t xml:space="preserve">Khái </w:t>
      </w:r>
      <w:r w:rsidRPr="00301FF3">
        <w:rPr>
          <w:rFonts w:cs="Times New Roman"/>
          <w:lang w:val="vi-VN"/>
        </w:rPr>
        <w:t>niệm lịch sử; phân biệt được hiện thực lịch sử và lịch sử được con người nhận thức.</w:t>
      </w:r>
    </w:p>
    <w:p w14:paraId="1E6BF5D5" w14:textId="19664B96" w:rsidR="00906602" w:rsidRPr="00301FF3" w:rsidRDefault="00906602" w:rsidP="00906602">
      <w:pPr>
        <w:spacing w:after="40" w:line="288" w:lineRule="auto"/>
        <w:rPr>
          <w:rFonts w:cs="Times New Roman"/>
          <w:lang w:val="vi-VN"/>
        </w:rPr>
      </w:pPr>
      <w:r w:rsidRPr="00301FF3">
        <w:rPr>
          <w:rFonts w:cs="Times New Roman"/>
          <w:lang w:val="vi-VN"/>
        </w:rPr>
        <w:t xml:space="preserve">- </w:t>
      </w:r>
      <w:r w:rsidR="00285F23" w:rsidRPr="00301FF3">
        <w:rPr>
          <w:rFonts w:cs="Times New Roman"/>
          <w:lang w:val="vi-VN"/>
        </w:rPr>
        <w:t>K</w:t>
      </w:r>
      <w:r w:rsidRPr="00301FF3">
        <w:rPr>
          <w:rFonts w:cs="Times New Roman"/>
          <w:lang w:val="vi-VN"/>
        </w:rPr>
        <w:t>hái niệm Sử học.</w:t>
      </w:r>
    </w:p>
    <w:p w14:paraId="2EC2C193" w14:textId="081008C2" w:rsidR="00906602" w:rsidRPr="00301FF3" w:rsidRDefault="00906602" w:rsidP="00906602">
      <w:pPr>
        <w:spacing w:after="40" w:line="288" w:lineRule="auto"/>
        <w:rPr>
          <w:rFonts w:cs="Times New Roman"/>
          <w:lang w:val="vi-VN"/>
        </w:rPr>
      </w:pPr>
      <w:r w:rsidRPr="00301FF3">
        <w:rPr>
          <w:rFonts w:cs="Times New Roman"/>
          <w:lang w:val="vi-VN"/>
        </w:rPr>
        <w:t xml:space="preserve">- </w:t>
      </w:r>
      <w:r w:rsidR="00285F23" w:rsidRPr="00301FF3">
        <w:rPr>
          <w:rFonts w:cs="Times New Roman"/>
          <w:lang w:val="vi-VN"/>
        </w:rPr>
        <w:t xml:space="preserve">Đối </w:t>
      </w:r>
      <w:r w:rsidRPr="00301FF3">
        <w:rPr>
          <w:rFonts w:cs="Times New Roman"/>
          <w:lang w:val="vi-VN"/>
        </w:rPr>
        <w:t>tượng nghiên cứu, chức năng nhiệm vụ của Sử học.</w:t>
      </w:r>
    </w:p>
    <w:p w14:paraId="0088EC0A" w14:textId="1EC6AFFF" w:rsidR="00906602" w:rsidRPr="00301FF3" w:rsidRDefault="00906602" w:rsidP="00906602">
      <w:pPr>
        <w:spacing w:after="40" w:line="288" w:lineRule="auto"/>
        <w:rPr>
          <w:rFonts w:cs="Times New Roman"/>
          <w:lang w:val="vi-VN"/>
        </w:rPr>
      </w:pPr>
      <w:r w:rsidRPr="00301FF3">
        <w:rPr>
          <w:rFonts w:cs="Times New Roman"/>
          <w:lang w:val="vi-VN"/>
        </w:rPr>
        <w:t xml:space="preserve">- </w:t>
      </w:r>
      <w:r w:rsidR="00285F23" w:rsidRPr="00301FF3">
        <w:rPr>
          <w:rFonts w:cs="Times New Roman"/>
          <w:lang w:val="vi-VN"/>
        </w:rPr>
        <w:t xml:space="preserve">Một </w:t>
      </w:r>
      <w:r w:rsidRPr="00301FF3">
        <w:rPr>
          <w:rFonts w:cs="Times New Roman"/>
          <w:lang w:val="vi-VN"/>
        </w:rPr>
        <w:t>số phương pháp cơ bản của Sử học thông qua các bài tập cụ thể (ở mức độ đơn giản).</w:t>
      </w:r>
    </w:p>
    <w:p w14:paraId="33248D0B" w14:textId="54CACFBA" w:rsidR="00906602" w:rsidRPr="00301FF3" w:rsidRDefault="00906602" w:rsidP="00906602">
      <w:pPr>
        <w:spacing w:after="40" w:line="288" w:lineRule="auto"/>
        <w:rPr>
          <w:rFonts w:cs="Times New Roman"/>
          <w:lang w:val="vi-VN"/>
        </w:rPr>
      </w:pPr>
      <w:r w:rsidRPr="00301FF3">
        <w:rPr>
          <w:rFonts w:cs="Times New Roman"/>
          <w:lang w:val="vi-VN"/>
        </w:rPr>
        <w:t xml:space="preserve">- </w:t>
      </w:r>
      <w:r w:rsidR="00285F23" w:rsidRPr="00301FF3">
        <w:rPr>
          <w:rFonts w:cs="Times New Roman"/>
          <w:lang w:val="vi-VN"/>
        </w:rPr>
        <w:t xml:space="preserve">Các </w:t>
      </w:r>
      <w:r w:rsidRPr="00301FF3">
        <w:rPr>
          <w:rFonts w:cs="Times New Roman"/>
          <w:lang w:val="vi-VN"/>
        </w:rPr>
        <w:t>nguồn sử liệu, biết cách sưu tầm, thu thập, xử lí thông tin, sử liệu để học tập, khám phá lịch sử. (Mở rộng thêm)</w:t>
      </w:r>
    </w:p>
    <w:p w14:paraId="4E791C7B" w14:textId="62E594C4" w:rsidR="00285F23" w:rsidRPr="00301FF3" w:rsidRDefault="00285F23" w:rsidP="00285F23">
      <w:pPr>
        <w:spacing w:after="40" w:line="288" w:lineRule="auto"/>
        <w:rPr>
          <w:rFonts w:cs="Times New Roman"/>
          <w:lang w:val="vi-VN"/>
        </w:rPr>
      </w:pPr>
      <w:r w:rsidRPr="00301FF3">
        <w:rPr>
          <w:rFonts w:cs="Times New Roman"/>
          <w:lang w:val="vi-VN"/>
        </w:rPr>
        <w:t>- Cách sưu tầm, thu thập, xử lí thông tin, sử liệu để học tập, khám phá lịch sử.</w:t>
      </w:r>
    </w:p>
    <w:p w14:paraId="692FD85A" w14:textId="02A5298B" w:rsidR="00906602" w:rsidRPr="00301FF3" w:rsidRDefault="00285F23" w:rsidP="00285F23">
      <w:pPr>
        <w:spacing w:after="40" w:line="288" w:lineRule="auto"/>
        <w:rPr>
          <w:rFonts w:cs="Times New Roman"/>
          <w:lang w:val="vi-VN"/>
        </w:rPr>
      </w:pPr>
      <w:r w:rsidRPr="00301FF3">
        <w:rPr>
          <w:rFonts w:cs="Times New Roman"/>
          <w:lang w:val="vi-VN"/>
        </w:rPr>
        <w:t>- Vai trò của tri thức lịch sử đối với đời sống của cá nhân và xã hội hiện đại thông qua ví dụ cụ thể.</w:t>
      </w:r>
    </w:p>
    <w:p w14:paraId="308617D4" w14:textId="77777777" w:rsidR="00285F23" w:rsidRPr="00301FF3" w:rsidRDefault="00285F23" w:rsidP="00285F23">
      <w:pPr>
        <w:spacing w:after="40" w:line="288" w:lineRule="auto"/>
        <w:rPr>
          <w:rFonts w:cs="Times New Roman"/>
          <w:lang w:val="vi-VN"/>
        </w:rPr>
      </w:pPr>
      <w:r w:rsidRPr="00301FF3">
        <w:rPr>
          <w:rFonts w:cs="Times New Roman"/>
          <w:lang w:val="vi-VN"/>
        </w:rPr>
        <w:t>- Mối quan hệ giữa sử học với công tác bảo tồn và phát huy giá trị các di sản văn hoá.</w:t>
      </w:r>
    </w:p>
    <w:p w14:paraId="234CE6D3" w14:textId="77777777" w:rsidR="00285F23" w:rsidRPr="00301FF3" w:rsidRDefault="00285F23" w:rsidP="00285F23">
      <w:pPr>
        <w:spacing w:after="40" w:line="288" w:lineRule="auto"/>
        <w:rPr>
          <w:rFonts w:cs="Times New Roman"/>
          <w:lang w:val="vi-VN"/>
        </w:rPr>
      </w:pPr>
      <w:r w:rsidRPr="00301FF3">
        <w:rPr>
          <w:rFonts w:cs="Times New Roman"/>
          <w:lang w:val="vi-VN"/>
        </w:rPr>
        <w:t>- Vai trò của công tác bảo tồn và phát huy giá trị di sản văn hoá và di sản thiên nhiên.</w:t>
      </w:r>
    </w:p>
    <w:p w14:paraId="583FF914" w14:textId="77777777" w:rsidR="00285F23" w:rsidRPr="00301FF3" w:rsidRDefault="00285F23" w:rsidP="00285F23">
      <w:pPr>
        <w:spacing w:after="40" w:line="288" w:lineRule="auto"/>
        <w:rPr>
          <w:rFonts w:cs="Times New Roman"/>
          <w:lang w:val="vi-VN"/>
        </w:rPr>
      </w:pPr>
      <w:r w:rsidRPr="00301FF3">
        <w:rPr>
          <w:rFonts w:cs="Times New Roman"/>
          <w:lang w:val="vi-VN"/>
        </w:rPr>
        <w:t>- Vai trò của lịch sử và văn hoá đối với sự phát triển du lịch.</w:t>
      </w:r>
    </w:p>
    <w:p w14:paraId="003484EE" w14:textId="29435899" w:rsidR="00285F23" w:rsidRDefault="00285F23" w:rsidP="00285F23">
      <w:pPr>
        <w:spacing w:after="40" w:line="288" w:lineRule="auto"/>
        <w:rPr>
          <w:rFonts w:cs="Times New Roman"/>
          <w:lang w:val="vi-VN"/>
        </w:rPr>
      </w:pPr>
      <w:r w:rsidRPr="00301FF3">
        <w:rPr>
          <w:rFonts w:cs="Times New Roman"/>
          <w:lang w:val="vi-VN"/>
        </w:rPr>
        <w:t>- Vai trò của du lịch đối với công tác bảo tồn di tích lịch sử, di sản văn hoá.</w:t>
      </w:r>
    </w:p>
    <w:p w14:paraId="73836615" w14:textId="728D75FE" w:rsidR="009140B3" w:rsidRPr="00301FF3" w:rsidRDefault="009140B3" w:rsidP="00285F23">
      <w:pPr>
        <w:spacing w:after="40" w:line="288" w:lineRule="auto"/>
        <w:rPr>
          <w:rFonts w:cs="Times New Roman"/>
          <w:lang w:val="vi-VN"/>
        </w:rPr>
      </w:pPr>
      <w:r>
        <w:rPr>
          <w:rFonts w:cs="Times New Roman"/>
          <w:lang w:val="vi-VN"/>
        </w:rPr>
        <w:t>- Vận dụng kiến thức để giải quyết các vấn đề được đặt ra, liên hệ thực tiễn.</w:t>
      </w:r>
    </w:p>
    <w:p w14:paraId="32A787B4" w14:textId="1E836E20" w:rsidR="00906602" w:rsidRPr="00301FF3" w:rsidRDefault="00906602" w:rsidP="00906602">
      <w:pPr>
        <w:spacing w:after="40" w:line="288" w:lineRule="auto"/>
        <w:rPr>
          <w:rFonts w:cs="Times New Roman"/>
          <w:b/>
          <w:bCs/>
        </w:rPr>
      </w:pPr>
      <w:r w:rsidRPr="00301FF3">
        <w:rPr>
          <w:rFonts w:cs="Times New Roman"/>
          <w:b/>
          <w:bCs/>
        </w:rPr>
        <w:t>2. Năng lực</w:t>
      </w:r>
    </w:p>
    <w:p w14:paraId="600DD9A8" w14:textId="77777777" w:rsidR="00906602" w:rsidRPr="00301FF3" w:rsidRDefault="00906602" w:rsidP="00906602">
      <w:pPr>
        <w:spacing w:after="40" w:line="288" w:lineRule="auto"/>
        <w:rPr>
          <w:rFonts w:cs="Times New Roman"/>
        </w:rPr>
      </w:pPr>
      <w:r w:rsidRPr="00301FF3">
        <w:rPr>
          <w:rFonts w:cs="Times New Roman"/>
        </w:rPr>
        <w:t>- Lựa chọn, trình bày vấn đề lịch sử.</w:t>
      </w:r>
    </w:p>
    <w:p w14:paraId="0E63F6FF" w14:textId="77777777" w:rsidR="00906602" w:rsidRPr="00301FF3" w:rsidRDefault="00906602" w:rsidP="00906602">
      <w:pPr>
        <w:spacing w:after="40" w:line="288" w:lineRule="auto"/>
        <w:rPr>
          <w:rFonts w:cs="Times New Roman"/>
        </w:rPr>
      </w:pPr>
      <w:r w:rsidRPr="00301FF3">
        <w:rPr>
          <w:rFonts w:cs="Times New Roman"/>
        </w:rPr>
        <w:t>- Năng lực giải quyết vấn đề, năng lực tư duy.</w:t>
      </w:r>
    </w:p>
    <w:p w14:paraId="2C075CDE" w14:textId="77777777" w:rsidR="00906602" w:rsidRPr="00301FF3" w:rsidRDefault="00906602" w:rsidP="00906602">
      <w:pPr>
        <w:spacing w:after="40" w:line="288" w:lineRule="auto"/>
        <w:rPr>
          <w:rFonts w:cs="Times New Roman"/>
        </w:rPr>
      </w:pPr>
      <w:r w:rsidRPr="00301FF3">
        <w:rPr>
          <w:rFonts w:cs="Times New Roman"/>
        </w:rPr>
        <w:t>- Phân tích, nhận xét, đánh giá, liên hệ thực tiễn.</w:t>
      </w:r>
    </w:p>
    <w:p w14:paraId="31828E63" w14:textId="77777777" w:rsidR="00906602" w:rsidRPr="00301FF3" w:rsidRDefault="00906602" w:rsidP="00906602">
      <w:pPr>
        <w:spacing w:after="40" w:line="288" w:lineRule="auto"/>
        <w:rPr>
          <w:rFonts w:cs="Times New Roman"/>
          <w:b/>
          <w:bCs/>
        </w:rPr>
      </w:pPr>
      <w:r w:rsidRPr="00301FF3">
        <w:rPr>
          <w:rFonts w:cs="Times New Roman"/>
          <w:b/>
          <w:bCs/>
        </w:rPr>
        <w:t>3. Phẩm chất</w:t>
      </w:r>
    </w:p>
    <w:p w14:paraId="789D285B" w14:textId="77777777" w:rsidR="00906602" w:rsidRPr="00301FF3" w:rsidRDefault="00906602" w:rsidP="00906602">
      <w:pPr>
        <w:spacing w:after="40" w:line="288" w:lineRule="auto"/>
        <w:rPr>
          <w:rFonts w:cs="Times New Roman"/>
        </w:rPr>
      </w:pPr>
      <w:r w:rsidRPr="00301FF3">
        <w:rPr>
          <w:rFonts w:cs="Times New Roman"/>
        </w:rPr>
        <w:t>- Trung thực: tự giác làm bài kiểm tra.</w:t>
      </w:r>
    </w:p>
    <w:p w14:paraId="40221455" w14:textId="77777777" w:rsidR="00906602" w:rsidRPr="00301FF3" w:rsidRDefault="00906602" w:rsidP="00906602">
      <w:pPr>
        <w:spacing w:after="40" w:line="288" w:lineRule="auto"/>
        <w:rPr>
          <w:rFonts w:cs="Times New Roman"/>
        </w:rPr>
      </w:pPr>
      <w:r w:rsidRPr="00301FF3">
        <w:rPr>
          <w:rFonts w:cs="Times New Roman"/>
        </w:rPr>
        <w:t>- Chăm chỉ: Ôn bài nghiêm túc, phát huy hết khả năng của mình.</w:t>
      </w:r>
    </w:p>
    <w:p w14:paraId="7672E2A8" w14:textId="0BC37DFD" w:rsidR="00906602" w:rsidRPr="00301FF3" w:rsidRDefault="00906602" w:rsidP="00906602">
      <w:pPr>
        <w:spacing w:after="40" w:line="288" w:lineRule="auto"/>
        <w:rPr>
          <w:rFonts w:cs="Times New Roman"/>
          <w:lang w:val="vi-VN"/>
        </w:rPr>
      </w:pPr>
      <w:r w:rsidRPr="00301FF3">
        <w:rPr>
          <w:rFonts w:cs="Times New Roman"/>
          <w:b/>
          <w:bCs/>
        </w:rPr>
        <w:t xml:space="preserve">II. HÌNH THỨC: </w:t>
      </w:r>
      <w:r w:rsidR="008E7395" w:rsidRPr="00301FF3">
        <w:rPr>
          <w:rFonts w:cs="Times New Roman"/>
          <w:b/>
          <w:bCs/>
        </w:rPr>
        <w:t>Gồm</w:t>
      </w:r>
      <w:r w:rsidR="008E7395" w:rsidRPr="00301FF3">
        <w:rPr>
          <w:rFonts w:cs="Times New Roman"/>
          <w:b/>
          <w:bCs/>
          <w:lang w:val="vi-VN"/>
        </w:rPr>
        <w:t xml:space="preserve"> 3 phần</w:t>
      </w:r>
    </w:p>
    <w:p w14:paraId="73A2D1DF" w14:textId="77777777" w:rsidR="008E7395" w:rsidRPr="00301FF3" w:rsidRDefault="008E7395" w:rsidP="008E7395">
      <w:pPr>
        <w:tabs>
          <w:tab w:val="left" w:pos="360"/>
        </w:tabs>
        <w:spacing w:after="40" w:line="276" w:lineRule="auto"/>
        <w:ind w:right="35"/>
        <w:jc w:val="both"/>
        <w:rPr>
          <w:rFonts w:cs="Times New Roman"/>
          <w:b/>
          <w:sz w:val="22"/>
          <w:lang w:val="fr-FR"/>
        </w:rPr>
      </w:pPr>
      <w:r w:rsidRPr="00301FF3">
        <w:rPr>
          <w:rFonts w:cs="Times New Roman"/>
          <w:b/>
          <w:sz w:val="22"/>
          <w:lang w:val="fr-FR"/>
        </w:rPr>
        <w:lastRenderedPageBreak/>
        <w:t xml:space="preserve">PHẦN I. Câu trắc nghiệm nhiều phương án lựa chọn. </w:t>
      </w:r>
      <w:r w:rsidRPr="00301FF3">
        <w:rPr>
          <w:rFonts w:cs="Times New Roman"/>
          <w:bCs/>
          <w:sz w:val="22"/>
          <w:lang w:val="fr-FR"/>
        </w:rPr>
        <w:t>Thí sinh chọn nhiều phương án lựa chọn. Thí sinh trả lời từ câu 1 đến câu 24. Mỗi câu hỏi thí sinh chỉ chọn một phương án (6.0 điểm)</w:t>
      </w:r>
    </w:p>
    <w:p w14:paraId="485A3F56" w14:textId="4EDBBB9C" w:rsidR="008E7395" w:rsidRPr="00301FF3" w:rsidRDefault="008E7395" w:rsidP="008E739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2"/>
          <w:szCs w:val="22"/>
        </w:rPr>
      </w:pPr>
      <w:r w:rsidRPr="00301FF3">
        <w:rPr>
          <w:b/>
          <w:bCs/>
          <w:sz w:val="22"/>
          <w:szCs w:val="22"/>
        </w:rPr>
        <w:t xml:space="preserve">PHẦN II. Câu trắc nghiệm đúng sai. </w:t>
      </w:r>
      <w:r w:rsidRPr="00301FF3">
        <w:rPr>
          <w:sz w:val="22"/>
          <w:szCs w:val="22"/>
        </w:rPr>
        <w:t>Thí sinh trả lời từ câu 1 đến câu 2. Trong mỗi ý a), b), c), d), ở mỗi câu, thí sinh chọn đúng hoặc sai. (2.0 điểm)</w:t>
      </w:r>
    </w:p>
    <w:p w14:paraId="493CB2AA" w14:textId="77777777" w:rsidR="008E7395" w:rsidRPr="00301FF3" w:rsidRDefault="008E7395" w:rsidP="008E7395">
      <w:pPr>
        <w:ind w:right="-143"/>
        <w:jc w:val="both"/>
        <w:rPr>
          <w:rFonts w:cs="Times New Roman"/>
          <w:szCs w:val="26"/>
          <w:lang w:val="pt-BR"/>
        </w:rPr>
      </w:pPr>
      <w:r w:rsidRPr="00301FF3">
        <w:rPr>
          <w:rFonts w:cs="Times New Roman"/>
          <w:szCs w:val="26"/>
          <w:lang w:val="pt-BR"/>
        </w:rPr>
        <w:t>- Thời gian: 45 phút</w:t>
      </w:r>
    </w:p>
    <w:p w14:paraId="08064572" w14:textId="60DD8F0A" w:rsidR="008E7395" w:rsidRPr="00301FF3" w:rsidRDefault="008E7395" w:rsidP="00906602">
      <w:pPr>
        <w:spacing w:after="40" w:line="288" w:lineRule="auto"/>
        <w:rPr>
          <w:rFonts w:cs="Times New Roman"/>
          <w:b/>
          <w:bCs/>
          <w:lang w:val="vi-VN"/>
        </w:rPr>
      </w:pPr>
      <w:r w:rsidRPr="00301FF3">
        <w:rPr>
          <w:rFonts w:cs="Times New Roman"/>
          <w:b/>
          <w:bCs/>
          <w:lang w:val="vi-VN"/>
        </w:rPr>
        <w:t>PHẦN III. Tự luận (2.0 điểm)</w:t>
      </w:r>
    </w:p>
    <w:p w14:paraId="4CF90EB6" w14:textId="34DB2EF4" w:rsidR="00060FE1" w:rsidRPr="00301FF3" w:rsidRDefault="008E7395" w:rsidP="00465424">
      <w:pPr>
        <w:spacing w:after="0" w:line="276" w:lineRule="auto"/>
        <w:jc w:val="both"/>
        <w:rPr>
          <w:rFonts w:cs="Times New Roman"/>
          <w:b/>
          <w:sz w:val="26"/>
          <w:szCs w:val="26"/>
          <w:lang w:val="vi-VN"/>
        </w:rPr>
      </w:pPr>
      <w:r w:rsidRPr="00301FF3">
        <w:rPr>
          <w:rFonts w:cs="Times New Roman"/>
          <w:b/>
          <w:sz w:val="26"/>
          <w:szCs w:val="26"/>
        </w:rPr>
        <w:t>IV</w:t>
      </w:r>
      <w:r w:rsidR="00060FE1" w:rsidRPr="00301FF3">
        <w:rPr>
          <w:rFonts w:cs="Times New Roman"/>
          <w:b/>
          <w:sz w:val="26"/>
          <w:szCs w:val="26"/>
        </w:rPr>
        <w:t xml:space="preserve">. MA TRẬN </w:t>
      </w:r>
      <w:r w:rsidRPr="00301FF3">
        <w:rPr>
          <w:rFonts w:cs="Times New Roman"/>
          <w:b/>
          <w:sz w:val="26"/>
          <w:szCs w:val="26"/>
        </w:rPr>
        <w:t>ĐỀ</w:t>
      </w:r>
    </w:p>
    <w:p w14:paraId="09B628D9" w14:textId="77777777" w:rsidR="00465424" w:rsidRPr="00301FF3" w:rsidRDefault="00060FE1" w:rsidP="00465424">
      <w:pPr>
        <w:spacing w:after="0" w:line="276" w:lineRule="auto"/>
        <w:jc w:val="both"/>
        <w:rPr>
          <w:rFonts w:cs="Times New Roman"/>
          <w:b/>
          <w:sz w:val="26"/>
          <w:szCs w:val="26"/>
        </w:rPr>
      </w:pPr>
      <w:r w:rsidRPr="00301FF3">
        <w:rPr>
          <w:rFonts w:cs="Times New Roman"/>
          <w:b/>
          <w:sz w:val="26"/>
          <w:szCs w:val="26"/>
        </w:rPr>
        <w:t>1</w:t>
      </w:r>
      <w:r w:rsidR="00465424" w:rsidRPr="00301FF3">
        <w:rPr>
          <w:rFonts w:cs="Times New Roman"/>
          <w:b/>
          <w:sz w:val="26"/>
          <w:szCs w:val="26"/>
        </w:rPr>
        <w:t>. Dạng thức 1</w:t>
      </w:r>
    </w:p>
    <w:p w14:paraId="2C49C04F" w14:textId="77777777" w:rsidR="00475B86" w:rsidRPr="008E7395" w:rsidRDefault="00BC4F56" w:rsidP="002D598C">
      <w:pPr>
        <w:spacing w:after="0" w:line="276" w:lineRule="auto"/>
        <w:jc w:val="both"/>
        <w:rPr>
          <w:i/>
          <w:sz w:val="26"/>
          <w:szCs w:val="26"/>
        </w:rPr>
      </w:pPr>
      <w:r w:rsidRPr="008E7395">
        <w:rPr>
          <w:rFonts w:cs="Times New Roman"/>
          <w:b/>
          <w:sz w:val="26"/>
          <w:szCs w:val="26"/>
        </w:rPr>
        <w:t xml:space="preserve">Câu </w:t>
      </w:r>
      <w:r w:rsidR="00465424" w:rsidRPr="008E7395">
        <w:rPr>
          <w:rFonts w:cs="Times New Roman"/>
          <w:b/>
          <w:sz w:val="26"/>
          <w:szCs w:val="26"/>
        </w:rPr>
        <w:t>hỏi trắc nghiệm nhiều lựa chọn</w:t>
      </w:r>
      <w:r w:rsidR="00465424" w:rsidRPr="008E7395">
        <w:rPr>
          <w:rFonts w:cs="Times New Roman"/>
          <w:sz w:val="26"/>
          <w:szCs w:val="26"/>
        </w:rPr>
        <w:t xml:space="preserve"> </w:t>
      </w:r>
      <w:r w:rsidR="00465424" w:rsidRPr="008E7395">
        <w:rPr>
          <w:rFonts w:cs="Times New Roman"/>
          <w:i/>
          <w:sz w:val="26"/>
          <w:szCs w:val="26"/>
        </w:rPr>
        <w:t xml:space="preserve">(Thí sinh trả lời từ </w:t>
      </w:r>
      <w:r w:rsidRPr="008E7395">
        <w:rPr>
          <w:rFonts w:cs="Times New Roman"/>
          <w:i/>
          <w:sz w:val="26"/>
          <w:szCs w:val="26"/>
        </w:rPr>
        <w:t xml:space="preserve">Câu </w:t>
      </w:r>
      <w:r w:rsidR="00465424" w:rsidRPr="008E7395">
        <w:rPr>
          <w:rFonts w:cs="Times New Roman"/>
          <w:i/>
          <w:sz w:val="26"/>
          <w:szCs w:val="26"/>
        </w:rPr>
        <w:t xml:space="preserve">1 đến </w:t>
      </w:r>
      <w:r w:rsidRPr="008E7395">
        <w:rPr>
          <w:rFonts w:cs="Times New Roman"/>
          <w:i/>
          <w:sz w:val="26"/>
          <w:szCs w:val="26"/>
        </w:rPr>
        <w:t xml:space="preserve">Câu </w:t>
      </w:r>
      <w:r w:rsidR="00465424" w:rsidRPr="008E7395">
        <w:rPr>
          <w:rFonts w:cs="Times New Roman"/>
          <w:i/>
          <w:sz w:val="26"/>
          <w:szCs w:val="26"/>
        </w:rPr>
        <w:t xml:space="preserve">24. Mỗi </w:t>
      </w:r>
      <w:r w:rsidRPr="008E7395">
        <w:rPr>
          <w:rFonts w:cs="Times New Roman"/>
          <w:i/>
          <w:sz w:val="26"/>
          <w:szCs w:val="26"/>
        </w:rPr>
        <w:t xml:space="preserve">Câu </w:t>
      </w:r>
      <w:r w:rsidR="00465424" w:rsidRPr="008E7395">
        <w:rPr>
          <w:rFonts w:cs="Times New Roman"/>
          <w:i/>
          <w:sz w:val="26"/>
          <w:szCs w:val="26"/>
        </w:rPr>
        <w:t>hỏi thí sinh chỉ chọn một phương án)</w:t>
      </w:r>
    </w:p>
    <w:tbl>
      <w:tblPr>
        <w:tblStyle w:val="TableGrid"/>
        <w:tblW w:w="15446" w:type="dxa"/>
        <w:tblInd w:w="-185" w:type="dxa"/>
        <w:tblLook w:val="04A0" w:firstRow="1" w:lastRow="0" w:firstColumn="1" w:lastColumn="0" w:noHBand="0" w:noVBand="1"/>
      </w:tblPr>
      <w:tblGrid>
        <w:gridCol w:w="2258"/>
        <w:gridCol w:w="4231"/>
        <w:gridCol w:w="1133"/>
        <w:gridCol w:w="991"/>
        <w:gridCol w:w="991"/>
        <w:gridCol w:w="990"/>
        <w:gridCol w:w="990"/>
        <w:gridCol w:w="992"/>
        <w:gridCol w:w="990"/>
        <w:gridCol w:w="990"/>
        <w:gridCol w:w="890"/>
      </w:tblGrid>
      <w:tr w:rsidR="00684850" w:rsidRPr="008E7395" w14:paraId="0E4A1833" w14:textId="77777777" w:rsidTr="00301FF3">
        <w:tc>
          <w:tcPr>
            <w:tcW w:w="6489" w:type="dxa"/>
            <w:gridSpan w:val="2"/>
            <w:vMerge w:val="restart"/>
          </w:tcPr>
          <w:p w14:paraId="24636860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14A7DDE7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TÊN BÀI/CHỦ ĐỀ</w:t>
            </w:r>
          </w:p>
        </w:tc>
        <w:tc>
          <w:tcPr>
            <w:tcW w:w="8957" w:type="dxa"/>
            <w:gridSpan w:val="9"/>
          </w:tcPr>
          <w:p w14:paraId="06F8B526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NĂNG LỰC LỊCH SỬ</w:t>
            </w:r>
          </w:p>
        </w:tc>
      </w:tr>
      <w:tr w:rsidR="00684850" w:rsidRPr="008E7395" w14:paraId="74584B82" w14:textId="77777777" w:rsidTr="00301FF3">
        <w:tc>
          <w:tcPr>
            <w:tcW w:w="6489" w:type="dxa"/>
            <w:gridSpan w:val="2"/>
            <w:vMerge/>
          </w:tcPr>
          <w:p w14:paraId="4B8F0224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115" w:type="dxa"/>
            <w:gridSpan w:val="3"/>
            <w:shd w:val="clear" w:color="auto" w:fill="auto"/>
          </w:tcPr>
          <w:p w14:paraId="4851FFF6" w14:textId="77777777" w:rsidR="002F242C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 xml:space="preserve">Năng lực 1 </w:t>
            </w:r>
          </w:p>
          <w:p w14:paraId="0CD554E4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(Tìm hiểu lịch sử)</w:t>
            </w:r>
          </w:p>
        </w:tc>
        <w:tc>
          <w:tcPr>
            <w:tcW w:w="2972" w:type="dxa"/>
            <w:gridSpan w:val="3"/>
          </w:tcPr>
          <w:p w14:paraId="6F265E1B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Năng lực 2 (Nhận thức và tư duy lịch sử)</w:t>
            </w:r>
          </w:p>
        </w:tc>
        <w:tc>
          <w:tcPr>
            <w:tcW w:w="2870" w:type="dxa"/>
            <w:gridSpan w:val="3"/>
          </w:tcPr>
          <w:p w14:paraId="2DF52340" w14:textId="77777777" w:rsidR="002F242C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 xml:space="preserve">Năng lực 3 </w:t>
            </w:r>
          </w:p>
          <w:p w14:paraId="30562864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(Vận dụng KT, KN)</w:t>
            </w:r>
          </w:p>
        </w:tc>
      </w:tr>
      <w:tr w:rsidR="00684850" w:rsidRPr="008E7395" w14:paraId="6AA85D33" w14:textId="77777777" w:rsidTr="00301FF3">
        <w:tc>
          <w:tcPr>
            <w:tcW w:w="6489" w:type="dxa"/>
            <w:gridSpan w:val="2"/>
            <w:vMerge/>
          </w:tcPr>
          <w:p w14:paraId="7A55A97E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115" w:type="dxa"/>
            <w:gridSpan w:val="3"/>
            <w:shd w:val="clear" w:color="auto" w:fill="auto"/>
          </w:tcPr>
          <w:p w14:paraId="43543CEF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Cấp độ tư duy</w:t>
            </w:r>
          </w:p>
        </w:tc>
        <w:tc>
          <w:tcPr>
            <w:tcW w:w="2972" w:type="dxa"/>
            <w:gridSpan w:val="3"/>
          </w:tcPr>
          <w:p w14:paraId="11B287E6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Cấp độ tư duy</w:t>
            </w:r>
          </w:p>
        </w:tc>
        <w:tc>
          <w:tcPr>
            <w:tcW w:w="2870" w:type="dxa"/>
            <w:gridSpan w:val="3"/>
          </w:tcPr>
          <w:p w14:paraId="09144BB0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Cấp độ tư duy</w:t>
            </w:r>
          </w:p>
        </w:tc>
      </w:tr>
      <w:tr w:rsidR="0033633A" w:rsidRPr="008E7395" w14:paraId="17622240" w14:textId="77777777" w:rsidTr="00301FF3">
        <w:tc>
          <w:tcPr>
            <w:tcW w:w="6489" w:type="dxa"/>
            <w:gridSpan w:val="2"/>
            <w:vMerge/>
          </w:tcPr>
          <w:p w14:paraId="580C6B8E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6F87145A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Biết</w:t>
            </w:r>
          </w:p>
        </w:tc>
        <w:tc>
          <w:tcPr>
            <w:tcW w:w="991" w:type="dxa"/>
            <w:shd w:val="clear" w:color="auto" w:fill="auto"/>
          </w:tcPr>
          <w:p w14:paraId="2C24C4DF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Hiểu</w:t>
            </w:r>
          </w:p>
        </w:tc>
        <w:tc>
          <w:tcPr>
            <w:tcW w:w="991" w:type="dxa"/>
            <w:shd w:val="clear" w:color="auto" w:fill="auto"/>
          </w:tcPr>
          <w:p w14:paraId="19A16260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Vận.D</w:t>
            </w:r>
          </w:p>
        </w:tc>
        <w:tc>
          <w:tcPr>
            <w:tcW w:w="990" w:type="dxa"/>
          </w:tcPr>
          <w:p w14:paraId="5F47BBAA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Biết</w:t>
            </w:r>
          </w:p>
        </w:tc>
        <w:tc>
          <w:tcPr>
            <w:tcW w:w="990" w:type="dxa"/>
          </w:tcPr>
          <w:p w14:paraId="5DF74AD6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Hiểu</w:t>
            </w:r>
          </w:p>
        </w:tc>
        <w:tc>
          <w:tcPr>
            <w:tcW w:w="992" w:type="dxa"/>
          </w:tcPr>
          <w:p w14:paraId="72FEEB06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Vận.D</w:t>
            </w:r>
          </w:p>
        </w:tc>
        <w:tc>
          <w:tcPr>
            <w:tcW w:w="990" w:type="dxa"/>
          </w:tcPr>
          <w:p w14:paraId="388B4BFA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Biết</w:t>
            </w:r>
          </w:p>
        </w:tc>
        <w:tc>
          <w:tcPr>
            <w:tcW w:w="990" w:type="dxa"/>
          </w:tcPr>
          <w:p w14:paraId="52EE86F8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Hiểu</w:t>
            </w:r>
          </w:p>
        </w:tc>
        <w:tc>
          <w:tcPr>
            <w:tcW w:w="890" w:type="dxa"/>
          </w:tcPr>
          <w:p w14:paraId="23BCA712" w14:textId="77777777" w:rsidR="00684850" w:rsidRPr="008E7395" w:rsidRDefault="00684850" w:rsidP="00D15F89">
            <w:pPr>
              <w:spacing w:line="276" w:lineRule="auto"/>
              <w:ind w:right="-102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Vận.D</w:t>
            </w:r>
          </w:p>
        </w:tc>
      </w:tr>
      <w:tr w:rsidR="0033633A" w:rsidRPr="008E7395" w14:paraId="78D23DD2" w14:textId="77777777" w:rsidTr="00301FF3">
        <w:tc>
          <w:tcPr>
            <w:tcW w:w="6489" w:type="dxa"/>
            <w:gridSpan w:val="2"/>
            <w:vMerge/>
          </w:tcPr>
          <w:p w14:paraId="2AC8BA62" w14:textId="77777777" w:rsidR="00684850" w:rsidRPr="008E7395" w:rsidRDefault="00684850" w:rsidP="00D15F8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71A2FFDD" w14:textId="77777777" w:rsidR="00684850" w:rsidRPr="008E7395" w:rsidRDefault="00452F6A" w:rsidP="00D77638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153EBF51" w14:textId="77777777" w:rsidR="00684850" w:rsidRPr="008E7395" w:rsidRDefault="00684850" w:rsidP="00D77638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233E4DFC" w14:textId="77777777" w:rsidR="00684850" w:rsidRPr="008E7395" w:rsidRDefault="00684850" w:rsidP="00D77638">
            <w:pPr>
              <w:jc w:val="center"/>
              <w:rPr>
                <w:b/>
                <w:szCs w:val="24"/>
              </w:rPr>
            </w:pPr>
          </w:p>
        </w:tc>
        <w:tc>
          <w:tcPr>
            <w:tcW w:w="990" w:type="dxa"/>
          </w:tcPr>
          <w:p w14:paraId="284281EF" w14:textId="77777777" w:rsidR="00684850" w:rsidRPr="008E7395" w:rsidRDefault="00452F6A" w:rsidP="00D77638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5</w:t>
            </w:r>
          </w:p>
        </w:tc>
        <w:tc>
          <w:tcPr>
            <w:tcW w:w="990" w:type="dxa"/>
          </w:tcPr>
          <w:p w14:paraId="1A7F68F2" w14:textId="77777777" w:rsidR="00684850" w:rsidRPr="008E7395" w:rsidRDefault="00684850" w:rsidP="00D77638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3</w:t>
            </w:r>
          </w:p>
        </w:tc>
        <w:tc>
          <w:tcPr>
            <w:tcW w:w="992" w:type="dxa"/>
          </w:tcPr>
          <w:p w14:paraId="24E9CB75" w14:textId="77777777" w:rsidR="00684850" w:rsidRPr="008E7395" w:rsidRDefault="00684850" w:rsidP="00D77638">
            <w:pPr>
              <w:jc w:val="center"/>
              <w:rPr>
                <w:b/>
                <w:szCs w:val="24"/>
              </w:rPr>
            </w:pPr>
          </w:p>
        </w:tc>
        <w:tc>
          <w:tcPr>
            <w:tcW w:w="990" w:type="dxa"/>
          </w:tcPr>
          <w:p w14:paraId="382EFC2E" w14:textId="77777777" w:rsidR="00684850" w:rsidRPr="008E7395" w:rsidRDefault="001B6DAA" w:rsidP="00D77638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3</w:t>
            </w:r>
          </w:p>
        </w:tc>
        <w:tc>
          <w:tcPr>
            <w:tcW w:w="990" w:type="dxa"/>
          </w:tcPr>
          <w:p w14:paraId="7D8D3EC8" w14:textId="77777777" w:rsidR="00684850" w:rsidRPr="008E7395" w:rsidRDefault="00684850" w:rsidP="00D77638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1</w:t>
            </w:r>
          </w:p>
        </w:tc>
        <w:tc>
          <w:tcPr>
            <w:tcW w:w="890" w:type="dxa"/>
          </w:tcPr>
          <w:p w14:paraId="2EAE8933" w14:textId="77777777" w:rsidR="00684850" w:rsidRPr="008E7395" w:rsidRDefault="00684850" w:rsidP="00D77638">
            <w:pPr>
              <w:jc w:val="center"/>
              <w:rPr>
                <w:b/>
                <w:szCs w:val="24"/>
              </w:rPr>
            </w:pPr>
          </w:p>
        </w:tc>
      </w:tr>
      <w:tr w:rsidR="0033633A" w:rsidRPr="008E7395" w14:paraId="10233B41" w14:textId="77777777" w:rsidTr="00301FF3">
        <w:tc>
          <w:tcPr>
            <w:tcW w:w="2258" w:type="dxa"/>
            <w:vMerge w:val="restart"/>
          </w:tcPr>
          <w:p w14:paraId="349A8864" w14:textId="09C97C48" w:rsidR="00684850" w:rsidRPr="008E7395" w:rsidRDefault="001836B0" w:rsidP="00D15F89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8E7395">
              <w:rPr>
                <w:b/>
                <w:bCs/>
                <w:szCs w:val="24"/>
              </w:rPr>
              <w:t>CHỦ</w:t>
            </w:r>
            <w:r w:rsidRPr="008E7395">
              <w:rPr>
                <w:b/>
                <w:bCs/>
                <w:szCs w:val="24"/>
                <w:lang w:val="vi-VN"/>
              </w:rPr>
              <w:t xml:space="preserve"> ĐỀ 1. </w:t>
            </w:r>
            <w:r w:rsidRPr="008E7395">
              <w:rPr>
                <w:b/>
                <w:bCs/>
                <w:szCs w:val="24"/>
              </w:rPr>
              <w:t>LỊCH SỬ VÀ SỬ HỌC VAI TRÒ CỦA SỬ HỌC</w:t>
            </w:r>
          </w:p>
        </w:tc>
        <w:tc>
          <w:tcPr>
            <w:tcW w:w="4231" w:type="dxa"/>
          </w:tcPr>
          <w:p w14:paraId="276F3BC5" w14:textId="54D88E21" w:rsidR="00684850" w:rsidRPr="008E7395" w:rsidRDefault="001836B0" w:rsidP="00D15F89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8E7395">
              <w:rPr>
                <w:szCs w:val="24"/>
              </w:rPr>
              <w:t>Bài</w:t>
            </w:r>
            <w:r w:rsidRPr="008E7395">
              <w:rPr>
                <w:szCs w:val="24"/>
                <w:lang w:val="vi-VN"/>
              </w:rPr>
              <w:t xml:space="preserve"> 1. HIỆN THỰC LỊCH SỬ VÀ LỊCH SỬ ĐƯỢC CON NGƯỜI NHẬN THỨC</w:t>
            </w:r>
          </w:p>
        </w:tc>
        <w:tc>
          <w:tcPr>
            <w:tcW w:w="1133" w:type="dxa"/>
            <w:shd w:val="clear" w:color="auto" w:fill="auto"/>
          </w:tcPr>
          <w:p w14:paraId="7154CD6E" w14:textId="3B82D2F7" w:rsidR="00D77638" w:rsidRPr="008E7395" w:rsidRDefault="007315C1" w:rsidP="00D77638">
            <w:pPr>
              <w:jc w:val="center"/>
              <w:rPr>
                <w:rFonts w:eastAsia="Calibri"/>
                <w:iCs/>
                <w:szCs w:val="24"/>
                <w:lang w:val="vi-VN"/>
              </w:rPr>
            </w:pPr>
            <w:r w:rsidRPr="008E7395">
              <w:rPr>
                <w:rFonts w:eastAsia="Calibri"/>
                <w:iCs/>
                <w:szCs w:val="24"/>
                <w:lang w:val="vi-VN"/>
              </w:rPr>
              <w:t>4</w:t>
            </w:r>
          </w:p>
          <w:p w14:paraId="5D59DF22" w14:textId="0CC86B55" w:rsidR="00DA05D4" w:rsidRPr="008E7395" w:rsidRDefault="00DA05D4" w:rsidP="00D77638">
            <w:pPr>
              <w:jc w:val="center"/>
              <w:rPr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5BD20406" w14:textId="77777777" w:rsidR="00D77638" w:rsidRPr="008E7395" w:rsidRDefault="0076759F" w:rsidP="00D77638">
            <w:pPr>
              <w:jc w:val="center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1</w:t>
            </w:r>
          </w:p>
          <w:p w14:paraId="22F150DE" w14:textId="1402B7F6" w:rsidR="00DA05D4" w:rsidRPr="008E7395" w:rsidRDefault="00DA05D4" w:rsidP="00D77638">
            <w:pPr>
              <w:jc w:val="center"/>
              <w:rPr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1EB823B3" w14:textId="77777777" w:rsidR="00684850" w:rsidRPr="008E7395" w:rsidRDefault="00684850" w:rsidP="00D77638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193E55B5" w14:textId="73B047F4" w:rsidR="00D77638" w:rsidRPr="008E7395" w:rsidRDefault="007315C1" w:rsidP="00D77638">
            <w:pPr>
              <w:jc w:val="center"/>
              <w:rPr>
                <w:szCs w:val="24"/>
                <w:lang w:val="vi-VN"/>
              </w:rPr>
            </w:pPr>
            <w:r w:rsidRPr="008E7395">
              <w:rPr>
                <w:szCs w:val="24"/>
                <w:lang w:val="vi-VN"/>
              </w:rPr>
              <w:t>1</w:t>
            </w:r>
          </w:p>
          <w:p w14:paraId="076AC5C4" w14:textId="4758265E" w:rsidR="00DA05D4" w:rsidRPr="008E7395" w:rsidRDefault="00DA05D4" w:rsidP="00D77638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2631AED8" w14:textId="7E288855" w:rsidR="00684850" w:rsidRPr="008E7395" w:rsidRDefault="007315C1" w:rsidP="00D77638">
            <w:pPr>
              <w:jc w:val="center"/>
              <w:rPr>
                <w:szCs w:val="24"/>
              </w:rPr>
            </w:pPr>
            <w:r w:rsidRPr="008E7395">
              <w:rPr>
                <w:szCs w:val="24"/>
              </w:rPr>
              <w:t>1</w:t>
            </w:r>
          </w:p>
        </w:tc>
        <w:tc>
          <w:tcPr>
            <w:tcW w:w="992" w:type="dxa"/>
          </w:tcPr>
          <w:p w14:paraId="5B0D689D" w14:textId="77777777" w:rsidR="00684850" w:rsidRPr="008E7395" w:rsidRDefault="00684850" w:rsidP="00D77638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2C732834" w14:textId="77777777" w:rsidR="00D77638" w:rsidRPr="008E7395" w:rsidRDefault="0076759F" w:rsidP="00D77638">
            <w:pPr>
              <w:jc w:val="center"/>
              <w:rPr>
                <w:szCs w:val="24"/>
              </w:rPr>
            </w:pPr>
            <w:r w:rsidRPr="008E7395">
              <w:rPr>
                <w:szCs w:val="24"/>
              </w:rPr>
              <w:t>1</w:t>
            </w:r>
          </w:p>
          <w:p w14:paraId="58DA0C36" w14:textId="1BC4C15D" w:rsidR="00684850" w:rsidRPr="008E7395" w:rsidRDefault="00684850" w:rsidP="00D77638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40134BBC" w14:textId="77777777" w:rsidR="00684850" w:rsidRPr="008E7395" w:rsidRDefault="00684850" w:rsidP="00D77638">
            <w:pPr>
              <w:jc w:val="center"/>
              <w:rPr>
                <w:szCs w:val="24"/>
              </w:rPr>
            </w:pPr>
          </w:p>
        </w:tc>
        <w:tc>
          <w:tcPr>
            <w:tcW w:w="890" w:type="dxa"/>
          </w:tcPr>
          <w:p w14:paraId="3F4D3627" w14:textId="77777777" w:rsidR="00684850" w:rsidRPr="008E7395" w:rsidRDefault="00684850" w:rsidP="00D77638">
            <w:pPr>
              <w:jc w:val="center"/>
              <w:rPr>
                <w:szCs w:val="24"/>
              </w:rPr>
            </w:pPr>
          </w:p>
        </w:tc>
      </w:tr>
      <w:tr w:rsidR="001836B0" w:rsidRPr="008E7395" w14:paraId="4C5212E1" w14:textId="77777777" w:rsidTr="00301FF3">
        <w:trPr>
          <w:trHeight w:val="739"/>
        </w:trPr>
        <w:tc>
          <w:tcPr>
            <w:tcW w:w="2258" w:type="dxa"/>
            <w:vMerge/>
          </w:tcPr>
          <w:p w14:paraId="32A4F239" w14:textId="77777777" w:rsidR="001836B0" w:rsidRPr="008E7395" w:rsidRDefault="001836B0" w:rsidP="00D15F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231" w:type="dxa"/>
          </w:tcPr>
          <w:p w14:paraId="7CED44BA" w14:textId="75B13ED5" w:rsidR="001836B0" w:rsidRPr="008E7395" w:rsidRDefault="001836B0" w:rsidP="00D15F89">
            <w:pPr>
              <w:spacing w:line="276" w:lineRule="auto"/>
              <w:jc w:val="both"/>
              <w:rPr>
                <w:szCs w:val="24"/>
              </w:rPr>
            </w:pPr>
            <w:r w:rsidRPr="008E7395">
              <w:rPr>
                <w:szCs w:val="24"/>
              </w:rPr>
              <w:t>BÀI 2. TRI THỨC LỊCH SỬ VÀ CUỘC SỐNG</w:t>
            </w:r>
          </w:p>
        </w:tc>
        <w:tc>
          <w:tcPr>
            <w:tcW w:w="1133" w:type="dxa"/>
            <w:shd w:val="clear" w:color="auto" w:fill="auto"/>
          </w:tcPr>
          <w:p w14:paraId="35729379" w14:textId="45CAF4DC" w:rsidR="001836B0" w:rsidRPr="008E7395" w:rsidRDefault="0017294C" w:rsidP="00D77638">
            <w:pPr>
              <w:jc w:val="center"/>
              <w:rPr>
                <w:szCs w:val="24"/>
                <w:lang w:val="vi-VN"/>
              </w:rPr>
            </w:pPr>
            <w:r w:rsidRPr="008E7395">
              <w:rPr>
                <w:szCs w:val="24"/>
                <w:lang w:val="vi-VN"/>
              </w:rPr>
              <w:t>2</w:t>
            </w:r>
          </w:p>
          <w:p w14:paraId="07906533" w14:textId="11A30005" w:rsidR="001836B0" w:rsidRPr="008E7395" w:rsidRDefault="001836B0" w:rsidP="007315C1">
            <w:pPr>
              <w:jc w:val="center"/>
              <w:rPr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4986F9A4" w14:textId="77777777" w:rsidR="001836B0" w:rsidRPr="008E7395" w:rsidRDefault="001836B0" w:rsidP="00D77638">
            <w:pPr>
              <w:jc w:val="center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1</w:t>
            </w:r>
          </w:p>
          <w:p w14:paraId="5A23F78C" w14:textId="1EEAEBB4" w:rsidR="001836B0" w:rsidRPr="008E7395" w:rsidRDefault="001836B0" w:rsidP="00D77638">
            <w:pPr>
              <w:jc w:val="center"/>
              <w:rPr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30DC9013" w14:textId="663ABEC3" w:rsidR="001836B0" w:rsidRPr="008E7395" w:rsidRDefault="001836B0" w:rsidP="00D77638">
            <w:pPr>
              <w:jc w:val="center"/>
              <w:rPr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188FF70E" w14:textId="244B1A18" w:rsidR="001836B0" w:rsidRPr="008E7395" w:rsidRDefault="007315C1" w:rsidP="00D77638">
            <w:pPr>
              <w:jc w:val="center"/>
              <w:rPr>
                <w:szCs w:val="24"/>
              </w:rPr>
            </w:pPr>
            <w:r w:rsidRPr="008E7395">
              <w:rPr>
                <w:szCs w:val="24"/>
              </w:rPr>
              <w:t>1</w:t>
            </w:r>
          </w:p>
        </w:tc>
        <w:tc>
          <w:tcPr>
            <w:tcW w:w="990" w:type="dxa"/>
          </w:tcPr>
          <w:p w14:paraId="660598DE" w14:textId="77777777" w:rsidR="001836B0" w:rsidRPr="008E7395" w:rsidRDefault="001836B0" w:rsidP="00D77638">
            <w:pPr>
              <w:jc w:val="center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1</w:t>
            </w:r>
          </w:p>
          <w:p w14:paraId="7FC6731B" w14:textId="35447936" w:rsidR="001836B0" w:rsidRPr="008E7395" w:rsidRDefault="001836B0" w:rsidP="00D7763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7B3AD9AD" w14:textId="77777777" w:rsidR="001836B0" w:rsidRPr="008E7395" w:rsidRDefault="001836B0" w:rsidP="00D77638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1BBDC041" w14:textId="5FA3475E" w:rsidR="001836B0" w:rsidRPr="008E7395" w:rsidRDefault="007315C1" w:rsidP="00D77638">
            <w:pPr>
              <w:jc w:val="center"/>
              <w:rPr>
                <w:szCs w:val="24"/>
              </w:rPr>
            </w:pPr>
            <w:r w:rsidRPr="008E7395">
              <w:rPr>
                <w:szCs w:val="24"/>
              </w:rPr>
              <w:t>1</w:t>
            </w:r>
          </w:p>
        </w:tc>
        <w:tc>
          <w:tcPr>
            <w:tcW w:w="990" w:type="dxa"/>
          </w:tcPr>
          <w:p w14:paraId="59854192" w14:textId="14015192" w:rsidR="001836B0" w:rsidRPr="008E7395" w:rsidRDefault="007315C1" w:rsidP="00D77638">
            <w:pPr>
              <w:jc w:val="center"/>
              <w:rPr>
                <w:szCs w:val="24"/>
              </w:rPr>
            </w:pPr>
            <w:r w:rsidRPr="008E7395">
              <w:rPr>
                <w:szCs w:val="24"/>
              </w:rPr>
              <w:t>1</w:t>
            </w:r>
          </w:p>
        </w:tc>
        <w:tc>
          <w:tcPr>
            <w:tcW w:w="890" w:type="dxa"/>
          </w:tcPr>
          <w:p w14:paraId="68317493" w14:textId="77777777" w:rsidR="001836B0" w:rsidRPr="008E7395" w:rsidRDefault="001836B0" w:rsidP="00D77638">
            <w:pPr>
              <w:jc w:val="center"/>
              <w:rPr>
                <w:szCs w:val="24"/>
              </w:rPr>
            </w:pPr>
          </w:p>
        </w:tc>
      </w:tr>
      <w:tr w:rsidR="001836B0" w:rsidRPr="008E7395" w14:paraId="53621E49" w14:textId="77777777" w:rsidTr="00301FF3">
        <w:trPr>
          <w:trHeight w:val="1269"/>
        </w:trPr>
        <w:tc>
          <w:tcPr>
            <w:tcW w:w="2258" w:type="dxa"/>
          </w:tcPr>
          <w:p w14:paraId="503AE427" w14:textId="6FDBA2FC" w:rsidR="001836B0" w:rsidRPr="008E7395" w:rsidRDefault="001836B0" w:rsidP="00B90485">
            <w:pPr>
              <w:spacing w:line="276" w:lineRule="auto"/>
              <w:contextualSpacing/>
              <w:jc w:val="both"/>
              <w:rPr>
                <w:rFonts w:eastAsia="Calibri"/>
                <w:b/>
                <w:iCs/>
                <w:szCs w:val="24"/>
                <w:lang w:val="nl-NL"/>
              </w:rPr>
            </w:pPr>
            <w:r w:rsidRPr="008E7395">
              <w:rPr>
                <w:rFonts w:eastAsia="Calibri"/>
                <w:b/>
                <w:iCs/>
                <w:szCs w:val="24"/>
                <w:lang w:val="nl-NL"/>
              </w:rPr>
              <w:t>CHỦ ĐỀ 2. VAI TRÒ CỦA SỬ HỌC</w:t>
            </w:r>
          </w:p>
        </w:tc>
        <w:tc>
          <w:tcPr>
            <w:tcW w:w="4231" w:type="dxa"/>
          </w:tcPr>
          <w:p w14:paraId="7E4F846E" w14:textId="4259E932" w:rsidR="001836B0" w:rsidRPr="008E7395" w:rsidRDefault="001932D3" w:rsidP="00B90485">
            <w:pPr>
              <w:spacing w:line="276" w:lineRule="auto"/>
              <w:contextualSpacing/>
              <w:jc w:val="both"/>
              <w:rPr>
                <w:rFonts w:eastAsia="Calibri"/>
                <w:iCs/>
                <w:szCs w:val="24"/>
                <w:lang w:val="nl-NL"/>
              </w:rPr>
            </w:pPr>
            <w:r>
              <w:rPr>
                <w:rFonts w:eastAsia="Calibri"/>
                <w:iCs/>
                <w:szCs w:val="24"/>
                <w:lang w:val="nl-NL"/>
              </w:rPr>
              <w:t>BÀI</w:t>
            </w:r>
            <w:r>
              <w:rPr>
                <w:rFonts w:eastAsia="Calibri"/>
                <w:iCs/>
                <w:szCs w:val="24"/>
                <w:lang w:val="vi-VN"/>
              </w:rPr>
              <w:t xml:space="preserve"> 3. </w:t>
            </w:r>
            <w:r w:rsidR="001836B0" w:rsidRPr="008E7395">
              <w:rPr>
                <w:rFonts w:eastAsia="Calibri"/>
                <w:iCs/>
                <w:szCs w:val="24"/>
                <w:lang w:val="nl-NL"/>
              </w:rPr>
              <w:t>SỬ HỌC VỚI CÔNG TÁC BẢO TỒN VÀ PHÁT HUY GIÁ TRỊ DI SẢN VĂN HÓA, DI SẢN THIÊN NHIÊN VÀ PHÁT TRIỂN DU LỊCH</w:t>
            </w:r>
          </w:p>
        </w:tc>
        <w:tc>
          <w:tcPr>
            <w:tcW w:w="1133" w:type="dxa"/>
            <w:shd w:val="clear" w:color="auto" w:fill="auto"/>
          </w:tcPr>
          <w:p w14:paraId="31EB8ED1" w14:textId="0E838858" w:rsidR="001836B0" w:rsidRPr="008E7395" w:rsidRDefault="007315C1" w:rsidP="00D77638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4D2B541" w14:textId="77777777" w:rsidR="001836B0" w:rsidRPr="008E7395" w:rsidRDefault="001836B0" w:rsidP="00D77638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1</w:t>
            </w:r>
          </w:p>
          <w:p w14:paraId="1280437A" w14:textId="0F4638EE" w:rsidR="001836B0" w:rsidRPr="008E7395" w:rsidRDefault="001836B0" w:rsidP="00D77638">
            <w:pPr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auto"/>
          </w:tcPr>
          <w:p w14:paraId="5DA95006" w14:textId="77777777" w:rsidR="001836B0" w:rsidRPr="008E7395" w:rsidRDefault="001836B0" w:rsidP="00D77638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990" w:type="dxa"/>
          </w:tcPr>
          <w:p w14:paraId="33EDDD18" w14:textId="5D88AFC6" w:rsidR="001836B0" w:rsidRPr="008E7395" w:rsidRDefault="007315C1" w:rsidP="00D77638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2</w:t>
            </w:r>
          </w:p>
        </w:tc>
        <w:tc>
          <w:tcPr>
            <w:tcW w:w="990" w:type="dxa"/>
          </w:tcPr>
          <w:p w14:paraId="64DB4796" w14:textId="77777777" w:rsidR="001836B0" w:rsidRPr="008E7395" w:rsidRDefault="001836B0" w:rsidP="00D77638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1</w:t>
            </w:r>
          </w:p>
          <w:p w14:paraId="4747A215" w14:textId="249BFD04" w:rsidR="001836B0" w:rsidRPr="008E7395" w:rsidRDefault="001836B0" w:rsidP="00D77638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2221DA98" w14:textId="77777777" w:rsidR="001836B0" w:rsidRPr="008E7395" w:rsidRDefault="001836B0" w:rsidP="00D77638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990" w:type="dxa"/>
          </w:tcPr>
          <w:p w14:paraId="2E9E1874" w14:textId="4407059B" w:rsidR="001836B0" w:rsidRPr="008E7395" w:rsidRDefault="007315C1" w:rsidP="00D77638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szCs w:val="24"/>
              </w:rPr>
              <w:t>2</w:t>
            </w:r>
          </w:p>
        </w:tc>
        <w:tc>
          <w:tcPr>
            <w:tcW w:w="990" w:type="dxa"/>
          </w:tcPr>
          <w:p w14:paraId="021CEDFD" w14:textId="77777777" w:rsidR="001836B0" w:rsidRPr="008E7395" w:rsidRDefault="001836B0" w:rsidP="00D77638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1</w:t>
            </w:r>
          </w:p>
          <w:p w14:paraId="2AE2C034" w14:textId="5C6EE033" w:rsidR="001836B0" w:rsidRPr="008E7395" w:rsidRDefault="001836B0" w:rsidP="00D77638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890" w:type="dxa"/>
          </w:tcPr>
          <w:p w14:paraId="57F454B2" w14:textId="77777777" w:rsidR="001836B0" w:rsidRPr="008E7395" w:rsidRDefault="001836B0" w:rsidP="00D77638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</w:tr>
    </w:tbl>
    <w:p w14:paraId="3E5028C4" w14:textId="77777777" w:rsidR="00E51312" w:rsidRPr="008E7395" w:rsidRDefault="00E51312" w:rsidP="003354D7">
      <w:pPr>
        <w:spacing w:after="0" w:line="276" w:lineRule="auto"/>
        <w:jc w:val="both"/>
        <w:rPr>
          <w:b/>
          <w:sz w:val="26"/>
          <w:szCs w:val="26"/>
          <w:highlight w:val="magenta"/>
        </w:rPr>
      </w:pPr>
    </w:p>
    <w:p w14:paraId="2438C311" w14:textId="77777777" w:rsidR="003354D7" w:rsidRPr="008E7395" w:rsidRDefault="00060FE1" w:rsidP="003354D7">
      <w:pPr>
        <w:spacing w:after="0" w:line="276" w:lineRule="auto"/>
        <w:jc w:val="both"/>
        <w:rPr>
          <w:rFonts w:cs="Times New Roman"/>
          <w:b/>
          <w:sz w:val="26"/>
          <w:szCs w:val="26"/>
        </w:rPr>
      </w:pPr>
      <w:r w:rsidRPr="008E7395">
        <w:rPr>
          <w:b/>
          <w:sz w:val="26"/>
          <w:szCs w:val="26"/>
        </w:rPr>
        <w:t>2</w:t>
      </w:r>
      <w:r w:rsidR="003354D7" w:rsidRPr="008E7395">
        <w:rPr>
          <w:b/>
          <w:sz w:val="26"/>
          <w:szCs w:val="26"/>
        </w:rPr>
        <w:t xml:space="preserve">. </w:t>
      </w:r>
      <w:r w:rsidR="003354D7" w:rsidRPr="008E7395">
        <w:rPr>
          <w:rFonts w:cs="Times New Roman"/>
          <w:b/>
          <w:sz w:val="26"/>
          <w:szCs w:val="26"/>
        </w:rPr>
        <w:t>Dạng thức 2</w:t>
      </w:r>
    </w:p>
    <w:p w14:paraId="30A0312D" w14:textId="77777777" w:rsidR="007E5048" w:rsidRPr="008E7395" w:rsidRDefault="00BC4F56" w:rsidP="002D598C">
      <w:pPr>
        <w:spacing w:after="0" w:line="276" w:lineRule="auto"/>
        <w:jc w:val="both"/>
        <w:rPr>
          <w:rFonts w:cs="Times New Roman"/>
          <w:i/>
          <w:sz w:val="26"/>
          <w:szCs w:val="26"/>
        </w:rPr>
      </w:pPr>
      <w:r w:rsidRPr="008E7395">
        <w:rPr>
          <w:rFonts w:cs="Times New Roman"/>
          <w:b/>
          <w:sz w:val="26"/>
          <w:szCs w:val="26"/>
        </w:rPr>
        <w:t xml:space="preserve">Câu </w:t>
      </w:r>
      <w:r w:rsidR="003354D7" w:rsidRPr="008E7395">
        <w:rPr>
          <w:rFonts w:cs="Times New Roman"/>
          <w:b/>
          <w:sz w:val="26"/>
          <w:szCs w:val="26"/>
        </w:rPr>
        <w:t>hỏi trắc nghiệm đúng sai</w:t>
      </w:r>
      <w:r w:rsidR="003354D7" w:rsidRPr="008E7395">
        <w:rPr>
          <w:rFonts w:cs="Times New Roman"/>
          <w:sz w:val="26"/>
          <w:szCs w:val="26"/>
        </w:rPr>
        <w:t xml:space="preserve"> </w:t>
      </w:r>
      <w:r w:rsidR="003354D7" w:rsidRPr="008E7395">
        <w:rPr>
          <w:rFonts w:cs="Times New Roman"/>
          <w:i/>
          <w:sz w:val="26"/>
          <w:szCs w:val="26"/>
        </w:rPr>
        <w:t xml:space="preserve">(Thí sinh trả lời từ </w:t>
      </w:r>
      <w:r w:rsidRPr="008E7395">
        <w:rPr>
          <w:rFonts w:cs="Times New Roman"/>
          <w:i/>
          <w:sz w:val="26"/>
          <w:szCs w:val="26"/>
        </w:rPr>
        <w:t xml:space="preserve">Câu </w:t>
      </w:r>
      <w:r w:rsidR="003354D7" w:rsidRPr="008E7395">
        <w:rPr>
          <w:rFonts w:cs="Times New Roman"/>
          <w:i/>
          <w:sz w:val="26"/>
          <w:szCs w:val="26"/>
        </w:rPr>
        <w:t xml:space="preserve">1 đến </w:t>
      </w:r>
      <w:r w:rsidRPr="008E7395">
        <w:rPr>
          <w:rFonts w:cs="Times New Roman"/>
          <w:i/>
          <w:sz w:val="26"/>
          <w:szCs w:val="26"/>
        </w:rPr>
        <w:t xml:space="preserve">Câu </w:t>
      </w:r>
      <w:r w:rsidR="003354D7" w:rsidRPr="008E7395">
        <w:rPr>
          <w:rFonts w:cs="Times New Roman"/>
          <w:i/>
          <w:sz w:val="26"/>
          <w:szCs w:val="26"/>
        </w:rPr>
        <w:t>4. Trong mỗi ý a), b), c), d) ở mỗi câu, thí sinh chọn đúng hoặc sai)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258"/>
        <w:gridCol w:w="4231"/>
        <w:gridCol w:w="1133"/>
        <w:gridCol w:w="991"/>
        <w:gridCol w:w="991"/>
        <w:gridCol w:w="990"/>
        <w:gridCol w:w="990"/>
        <w:gridCol w:w="992"/>
        <w:gridCol w:w="990"/>
        <w:gridCol w:w="990"/>
        <w:gridCol w:w="890"/>
      </w:tblGrid>
      <w:tr w:rsidR="00732364" w:rsidRPr="008E7395" w14:paraId="4195E790" w14:textId="77777777" w:rsidTr="00671EF2">
        <w:tc>
          <w:tcPr>
            <w:tcW w:w="6489" w:type="dxa"/>
            <w:gridSpan w:val="2"/>
            <w:vMerge w:val="restart"/>
          </w:tcPr>
          <w:p w14:paraId="72710341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7496D7E2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TÊN BÀI/CHỦ ĐỀ</w:t>
            </w:r>
          </w:p>
        </w:tc>
        <w:tc>
          <w:tcPr>
            <w:tcW w:w="8957" w:type="dxa"/>
            <w:gridSpan w:val="9"/>
          </w:tcPr>
          <w:p w14:paraId="59E5024B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NĂNG LỰC LỊCH SỬ</w:t>
            </w:r>
          </w:p>
        </w:tc>
      </w:tr>
      <w:tr w:rsidR="00732364" w:rsidRPr="008E7395" w14:paraId="7E2482E1" w14:textId="77777777" w:rsidTr="00671EF2">
        <w:tc>
          <w:tcPr>
            <w:tcW w:w="6489" w:type="dxa"/>
            <w:gridSpan w:val="2"/>
            <w:vMerge/>
          </w:tcPr>
          <w:p w14:paraId="2EE163DE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115" w:type="dxa"/>
            <w:gridSpan w:val="3"/>
            <w:shd w:val="clear" w:color="auto" w:fill="auto"/>
          </w:tcPr>
          <w:p w14:paraId="17C10C59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 xml:space="preserve">Năng lực 1 </w:t>
            </w:r>
          </w:p>
          <w:p w14:paraId="64037DDC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(Tìm hiểu lịch sử)</w:t>
            </w:r>
          </w:p>
        </w:tc>
        <w:tc>
          <w:tcPr>
            <w:tcW w:w="2972" w:type="dxa"/>
            <w:gridSpan w:val="3"/>
          </w:tcPr>
          <w:p w14:paraId="75003E5B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Năng lực 2 (Nhận thức và tư duy lịch sử)</w:t>
            </w:r>
          </w:p>
        </w:tc>
        <w:tc>
          <w:tcPr>
            <w:tcW w:w="2870" w:type="dxa"/>
            <w:gridSpan w:val="3"/>
          </w:tcPr>
          <w:p w14:paraId="2565164E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 xml:space="preserve">Năng lực 3 </w:t>
            </w:r>
          </w:p>
          <w:p w14:paraId="321581E2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(Vận dụng KT, KN)</w:t>
            </w:r>
          </w:p>
        </w:tc>
      </w:tr>
      <w:tr w:rsidR="00732364" w:rsidRPr="008E7395" w14:paraId="4A7027DE" w14:textId="77777777" w:rsidTr="00671EF2">
        <w:tc>
          <w:tcPr>
            <w:tcW w:w="6489" w:type="dxa"/>
            <w:gridSpan w:val="2"/>
            <w:vMerge/>
          </w:tcPr>
          <w:p w14:paraId="59BDF264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115" w:type="dxa"/>
            <w:gridSpan w:val="3"/>
            <w:shd w:val="clear" w:color="auto" w:fill="auto"/>
          </w:tcPr>
          <w:p w14:paraId="6708BB85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Cấp độ tư duy</w:t>
            </w:r>
          </w:p>
        </w:tc>
        <w:tc>
          <w:tcPr>
            <w:tcW w:w="2972" w:type="dxa"/>
            <w:gridSpan w:val="3"/>
          </w:tcPr>
          <w:p w14:paraId="550ECB4F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Cấp độ tư duy</w:t>
            </w:r>
          </w:p>
        </w:tc>
        <w:tc>
          <w:tcPr>
            <w:tcW w:w="2870" w:type="dxa"/>
            <w:gridSpan w:val="3"/>
          </w:tcPr>
          <w:p w14:paraId="339A886A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Cấp độ tư duy</w:t>
            </w:r>
          </w:p>
        </w:tc>
      </w:tr>
      <w:tr w:rsidR="00732364" w:rsidRPr="008E7395" w14:paraId="5DF91D54" w14:textId="77777777" w:rsidTr="00671EF2">
        <w:tc>
          <w:tcPr>
            <w:tcW w:w="6489" w:type="dxa"/>
            <w:gridSpan w:val="2"/>
            <w:vMerge/>
          </w:tcPr>
          <w:p w14:paraId="4BB655ED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D0B3C9E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Biết</w:t>
            </w:r>
          </w:p>
        </w:tc>
        <w:tc>
          <w:tcPr>
            <w:tcW w:w="991" w:type="dxa"/>
            <w:shd w:val="clear" w:color="auto" w:fill="auto"/>
          </w:tcPr>
          <w:p w14:paraId="232132DF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Hiểu</w:t>
            </w:r>
          </w:p>
        </w:tc>
        <w:tc>
          <w:tcPr>
            <w:tcW w:w="991" w:type="dxa"/>
            <w:shd w:val="clear" w:color="auto" w:fill="auto"/>
          </w:tcPr>
          <w:p w14:paraId="4BA954B3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Vận.D</w:t>
            </w:r>
          </w:p>
        </w:tc>
        <w:tc>
          <w:tcPr>
            <w:tcW w:w="990" w:type="dxa"/>
          </w:tcPr>
          <w:p w14:paraId="3A234001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Biết</w:t>
            </w:r>
          </w:p>
        </w:tc>
        <w:tc>
          <w:tcPr>
            <w:tcW w:w="990" w:type="dxa"/>
          </w:tcPr>
          <w:p w14:paraId="755B2C32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Hiểu</w:t>
            </w:r>
          </w:p>
        </w:tc>
        <w:tc>
          <w:tcPr>
            <w:tcW w:w="992" w:type="dxa"/>
          </w:tcPr>
          <w:p w14:paraId="45BB5F18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Vận.D</w:t>
            </w:r>
          </w:p>
        </w:tc>
        <w:tc>
          <w:tcPr>
            <w:tcW w:w="990" w:type="dxa"/>
          </w:tcPr>
          <w:p w14:paraId="403BE8F8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Biết</w:t>
            </w:r>
          </w:p>
        </w:tc>
        <w:tc>
          <w:tcPr>
            <w:tcW w:w="990" w:type="dxa"/>
          </w:tcPr>
          <w:p w14:paraId="55655659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Hiểu</w:t>
            </w:r>
          </w:p>
        </w:tc>
        <w:tc>
          <w:tcPr>
            <w:tcW w:w="890" w:type="dxa"/>
          </w:tcPr>
          <w:p w14:paraId="2BAE6F85" w14:textId="77777777" w:rsidR="00732364" w:rsidRPr="008E7395" w:rsidRDefault="00732364" w:rsidP="00671EF2">
            <w:pPr>
              <w:spacing w:line="276" w:lineRule="auto"/>
              <w:ind w:right="-102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Vận.D</w:t>
            </w:r>
          </w:p>
        </w:tc>
      </w:tr>
      <w:tr w:rsidR="00732364" w:rsidRPr="008E7395" w14:paraId="56B6AE7B" w14:textId="77777777" w:rsidTr="00671EF2">
        <w:tc>
          <w:tcPr>
            <w:tcW w:w="6489" w:type="dxa"/>
            <w:gridSpan w:val="2"/>
            <w:vMerge/>
          </w:tcPr>
          <w:p w14:paraId="38E6FB74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1049661D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6ADF1942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0BD8F80F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</w:p>
        </w:tc>
        <w:tc>
          <w:tcPr>
            <w:tcW w:w="990" w:type="dxa"/>
          </w:tcPr>
          <w:p w14:paraId="1DB10D53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5</w:t>
            </w:r>
          </w:p>
        </w:tc>
        <w:tc>
          <w:tcPr>
            <w:tcW w:w="990" w:type="dxa"/>
          </w:tcPr>
          <w:p w14:paraId="2C58F3A2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3</w:t>
            </w:r>
          </w:p>
        </w:tc>
        <w:tc>
          <w:tcPr>
            <w:tcW w:w="992" w:type="dxa"/>
          </w:tcPr>
          <w:p w14:paraId="6B875674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</w:p>
        </w:tc>
        <w:tc>
          <w:tcPr>
            <w:tcW w:w="990" w:type="dxa"/>
          </w:tcPr>
          <w:p w14:paraId="420CA0B8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3</w:t>
            </w:r>
          </w:p>
        </w:tc>
        <w:tc>
          <w:tcPr>
            <w:tcW w:w="990" w:type="dxa"/>
          </w:tcPr>
          <w:p w14:paraId="797E80FE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1</w:t>
            </w:r>
          </w:p>
        </w:tc>
        <w:tc>
          <w:tcPr>
            <w:tcW w:w="890" w:type="dxa"/>
          </w:tcPr>
          <w:p w14:paraId="05277B6D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</w:p>
        </w:tc>
      </w:tr>
      <w:tr w:rsidR="00732364" w:rsidRPr="008E7395" w14:paraId="09CE79EE" w14:textId="77777777" w:rsidTr="00671EF2">
        <w:tc>
          <w:tcPr>
            <w:tcW w:w="2258" w:type="dxa"/>
            <w:vMerge w:val="restart"/>
          </w:tcPr>
          <w:p w14:paraId="39509321" w14:textId="77777777" w:rsidR="00732364" w:rsidRPr="008E7395" w:rsidRDefault="00732364" w:rsidP="00671EF2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8E7395">
              <w:rPr>
                <w:b/>
                <w:bCs/>
                <w:szCs w:val="24"/>
              </w:rPr>
              <w:t>CHỦ</w:t>
            </w:r>
            <w:r w:rsidRPr="008E7395">
              <w:rPr>
                <w:b/>
                <w:bCs/>
                <w:szCs w:val="24"/>
                <w:lang w:val="vi-VN"/>
              </w:rPr>
              <w:t xml:space="preserve"> ĐỀ 1. </w:t>
            </w:r>
            <w:r w:rsidRPr="008E7395">
              <w:rPr>
                <w:b/>
                <w:bCs/>
                <w:szCs w:val="24"/>
              </w:rPr>
              <w:t>LỊCH SỬ VÀ SỬ HỌC VAI TRÒ CỦA SỬ HỌC</w:t>
            </w:r>
          </w:p>
        </w:tc>
        <w:tc>
          <w:tcPr>
            <w:tcW w:w="4231" w:type="dxa"/>
          </w:tcPr>
          <w:p w14:paraId="632928C9" w14:textId="77777777" w:rsidR="00732364" w:rsidRPr="008E7395" w:rsidRDefault="00732364" w:rsidP="00671EF2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8E7395">
              <w:rPr>
                <w:szCs w:val="24"/>
              </w:rPr>
              <w:t>Bài</w:t>
            </w:r>
            <w:r w:rsidRPr="008E7395">
              <w:rPr>
                <w:szCs w:val="24"/>
                <w:lang w:val="vi-VN"/>
              </w:rPr>
              <w:t xml:space="preserve"> 1. HIỆN THỰC LỊCH SỬ VÀ LỊCH SỬ ĐƯỢC CON NGƯỜI NHẬN THỨC</w:t>
            </w:r>
          </w:p>
        </w:tc>
        <w:tc>
          <w:tcPr>
            <w:tcW w:w="1133" w:type="dxa"/>
            <w:shd w:val="clear" w:color="auto" w:fill="auto"/>
          </w:tcPr>
          <w:p w14:paraId="73048BFA" w14:textId="6D21E635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54B95E7B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666A6D8C" w14:textId="0D1B3C61" w:rsidR="00732364" w:rsidRPr="008E7395" w:rsidRDefault="008F6ED2" w:rsidP="00671EF2">
            <w:pPr>
              <w:jc w:val="center"/>
              <w:rPr>
                <w:szCs w:val="24"/>
              </w:rPr>
            </w:pPr>
            <w:r w:rsidRPr="008E7395">
              <w:rPr>
                <w:szCs w:val="24"/>
              </w:rPr>
              <w:t>1y</w:t>
            </w:r>
          </w:p>
        </w:tc>
        <w:tc>
          <w:tcPr>
            <w:tcW w:w="990" w:type="dxa"/>
          </w:tcPr>
          <w:p w14:paraId="4D64E181" w14:textId="39864D23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322C0195" w14:textId="0AA090B5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5D45844C" w14:textId="68E8075D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1994F154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01FAD067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890" w:type="dxa"/>
          </w:tcPr>
          <w:p w14:paraId="0E19AB54" w14:textId="674587D1" w:rsidR="00732364" w:rsidRPr="008E7395" w:rsidRDefault="008F6ED2" w:rsidP="00671EF2">
            <w:pPr>
              <w:jc w:val="center"/>
              <w:rPr>
                <w:szCs w:val="24"/>
              </w:rPr>
            </w:pPr>
            <w:r w:rsidRPr="008E7395">
              <w:rPr>
                <w:szCs w:val="24"/>
              </w:rPr>
              <w:t>1y</w:t>
            </w:r>
          </w:p>
        </w:tc>
      </w:tr>
      <w:tr w:rsidR="00732364" w:rsidRPr="008E7395" w14:paraId="5EA8C5E0" w14:textId="77777777" w:rsidTr="00671EF2">
        <w:trPr>
          <w:trHeight w:val="739"/>
        </w:trPr>
        <w:tc>
          <w:tcPr>
            <w:tcW w:w="2258" w:type="dxa"/>
            <w:vMerge/>
          </w:tcPr>
          <w:p w14:paraId="512863B8" w14:textId="77777777" w:rsidR="00732364" w:rsidRPr="008E7395" w:rsidRDefault="00732364" w:rsidP="00671EF2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231" w:type="dxa"/>
          </w:tcPr>
          <w:p w14:paraId="158675E5" w14:textId="77777777" w:rsidR="00732364" w:rsidRPr="008E7395" w:rsidRDefault="00732364" w:rsidP="00671EF2">
            <w:pPr>
              <w:spacing w:line="276" w:lineRule="auto"/>
              <w:jc w:val="both"/>
              <w:rPr>
                <w:szCs w:val="24"/>
              </w:rPr>
            </w:pPr>
            <w:r w:rsidRPr="008E7395">
              <w:rPr>
                <w:szCs w:val="24"/>
              </w:rPr>
              <w:t>BÀI 2. TRI THỨC LỊCH SỬ VÀ CUỘC SỐNG</w:t>
            </w:r>
          </w:p>
        </w:tc>
        <w:tc>
          <w:tcPr>
            <w:tcW w:w="1133" w:type="dxa"/>
            <w:shd w:val="clear" w:color="auto" w:fill="auto"/>
          </w:tcPr>
          <w:p w14:paraId="6B5887B4" w14:textId="488968AE" w:rsidR="00732364" w:rsidRPr="008E7395" w:rsidRDefault="00960852" w:rsidP="00671EF2">
            <w:pPr>
              <w:jc w:val="center"/>
              <w:rPr>
                <w:szCs w:val="24"/>
              </w:rPr>
            </w:pPr>
            <w:r w:rsidRPr="008E7395">
              <w:rPr>
                <w:szCs w:val="24"/>
              </w:rPr>
              <w:t>1y</w:t>
            </w:r>
          </w:p>
        </w:tc>
        <w:tc>
          <w:tcPr>
            <w:tcW w:w="991" w:type="dxa"/>
            <w:shd w:val="clear" w:color="auto" w:fill="auto"/>
          </w:tcPr>
          <w:p w14:paraId="4533884F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65012426" w14:textId="77777777" w:rsidR="00732364" w:rsidRPr="008E7395" w:rsidRDefault="00732364" w:rsidP="00671EF2">
            <w:pPr>
              <w:jc w:val="center"/>
              <w:rPr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77D4C3C2" w14:textId="704A003E" w:rsidR="00732364" w:rsidRPr="008E7395" w:rsidRDefault="00960852" w:rsidP="00671EF2">
            <w:pPr>
              <w:jc w:val="center"/>
              <w:rPr>
                <w:szCs w:val="24"/>
              </w:rPr>
            </w:pPr>
            <w:r w:rsidRPr="008E7395">
              <w:rPr>
                <w:szCs w:val="24"/>
              </w:rPr>
              <w:t>1y</w:t>
            </w:r>
          </w:p>
        </w:tc>
        <w:tc>
          <w:tcPr>
            <w:tcW w:w="990" w:type="dxa"/>
          </w:tcPr>
          <w:p w14:paraId="5B5115B9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50BB438E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3B1B8743" w14:textId="320CF974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2A20E5AA" w14:textId="4CDC148B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890" w:type="dxa"/>
          </w:tcPr>
          <w:p w14:paraId="4B1779CF" w14:textId="79B002CD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</w:tr>
      <w:tr w:rsidR="00732364" w:rsidRPr="008E7395" w14:paraId="3936E94A" w14:textId="77777777" w:rsidTr="00671EF2">
        <w:trPr>
          <w:trHeight w:val="1269"/>
        </w:trPr>
        <w:tc>
          <w:tcPr>
            <w:tcW w:w="2258" w:type="dxa"/>
          </w:tcPr>
          <w:p w14:paraId="0BBC0DC0" w14:textId="77777777" w:rsidR="00732364" w:rsidRPr="008E7395" w:rsidRDefault="00732364" w:rsidP="00671EF2">
            <w:pPr>
              <w:spacing w:line="276" w:lineRule="auto"/>
              <w:contextualSpacing/>
              <w:jc w:val="both"/>
              <w:rPr>
                <w:rFonts w:eastAsia="Calibri"/>
                <w:b/>
                <w:iCs/>
                <w:szCs w:val="24"/>
                <w:lang w:val="nl-NL"/>
              </w:rPr>
            </w:pPr>
            <w:r w:rsidRPr="008E7395">
              <w:rPr>
                <w:rFonts w:eastAsia="Calibri"/>
                <w:b/>
                <w:iCs/>
                <w:szCs w:val="24"/>
                <w:lang w:val="nl-NL"/>
              </w:rPr>
              <w:t>CHỦ ĐỀ 2. VAI TRÒ CỦA SỬ HỌC</w:t>
            </w:r>
          </w:p>
        </w:tc>
        <w:tc>
          <w:tcPr>
            <w:tcW w:w="4231" w:type="dxa"/>
          </w:tcPr>
          <w:p w14:paraId="48683D64" w14:textId="206B4085" w:rsidR="00732364" w:rsidRPr="008E7395" w:rsidRDefault="00550D67" w:rsidP="00671EF2">
            <w:pPr>
              <w:spacing w:line="276" w:lineRule="auto"/>
              <w:contextualSpacing/>
              <w:jc w:val="both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BÀI</w:t>
            </w:r>
            <w:r w:rsidRPr="008E7395">
              <w:rPr>
                <w:rFonts w:eastAsia="Calibri"/>
                <w:iCs/>
                <w:szCs w:val="24"/>
                <w:lang w:val="vi-VN"/>
              </w:rPr>
              <w:t xml:space="preserve"> 3. </w:t>
            </w:r>
            <w:r w:rsidR="00732364" w:rsidRPr="008E7395">
              <w:rPr>
                <w:rFonts w:eastAsia="Calibri"/>
                <w:iCs/>
                <w:szCs w:val="24"/>
                <w:lang w:val="nl-NL"/>
              </w:rPr>
              <w:t>SỬ HỌC VỚI CÔNG TÁC BẢO TỒN VÀ PHÁT HUY GIÁ TRỊ DI SẢN VĂN HÓA, DI SẢN THIÊN NHIÊN VÀ PHÁT TRIỂN DU LỊCH</w:t>
            </w:r>
          </w:p>
        </w:tc>
        <w:tc>
          <w:tcPr>
            <w:tcW w:w="1133" w:type="dxa"/>
            <w:shd w:val="clear" w:color="auto" w:fill="auto"/>
          </w:tcPr>
          <w:p w14:paraId="6207F979" w14:textId="2DE9A162" w:rsidR="00732364" w:rsidRPr="008E7395" w:rsidRDefault="002D52E9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2y</w:t>
            </w:r>
          </w:p>
        </w:tc>
        <w:tc>
          <w:tcPr>
            <w:tcW w:w="991" w:type="dxa"/>
            <w:shd w:val="clear" w:color="auto" w:fill="auto"/>
          </w:tcPr>
          <w:p w14:paraId="30AC34F2" w14:textId="77777777" w:rsidR="00732364" w:rsidRPr="008E7395" w:rsidRDefault="00732364" w:rsidP="00671EF2">
            <w:pPr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auto"/>
          </w:tcPr>
          <w:p w14:paraId="59780007" w14:textId="04500C25" w:rsidR="00732364" w:rsidRPr="008E7395" w:rsidRDefault="002D52E9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1y</w:t>
            </w:r>
          </w:p>
        </w:tc>
        <w:tc>
          <w:tcPr>
            <w:tcW w:w="990" w:type="dxa"/>
          </w:tcPr>
          <w:p w14:paraId="6BA5FDC2" w14:textId="6BF4EA8A" w:rsidR="00732364" w:rsidRPr="008E7395" w:rsidRDefault="00732364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990" w:type="dxa"/>
          </w:tcPr>
          <w:p w14:paraId="091BD7DC" w14:textId="77777777" w:rsidR="00732364" w:rsidRPr="008E7395" w:rsidRDefault="00732364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0C34CA86" w14:textId="559614FD" w:rsidR="00732364" w:rsidRPr="008E7395" w:rsidRDefault="002D52E9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1y</w:t>
            </w:r>
          </w:p>
        </w:tc>
        <w:tc>
          <w:tcPr>
            <w:tcW w:w="990" w:type="dxa"/>
          </w:tcPr>
          <w:p w14:paraId="604A219D" w14:textId="19339C03" w:rsidR="00732364" w:rsidRPr="008E7395" w:rsidRDefault="00732364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990" w:type="dxa"/>
          </w:tcPr>
          <w:p w14:paraId="51AC06BE" w14:textId="77777777" w:rsidR="00732364" w:rsidRPr="008E7395" w:rsidRDefault="00732364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890" w:type="dxa"/>
          </w:tcPr>
          <w:p w14:paraId="4F8B9744" w14:textId="77777777" w:rsidR="00732364" w:rsidRPr="008E7395" w:rsidRDefault="00732364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</w:tr>
    </w:tbl>
    <w:p w14:paraId="67115782" w14:textId="7EE6B8A9" w:rsidR="00E51312" w:rsidRPr="008E7395" w:rsidRDefault="00732364" w:rsidP="005E7F35">
      <w:pPr>
        <w:jc w:val="both"/>
        <w:rPr>
          <w:b/>
          <w:sz w:val="26"/>
          <w:szCs w:val="26"/>
          <w:lang w:val="vi-VN"/>
        </w:rPr>
      </w:pPr>
      <w:r w:rsidRPr="008E7395">
        <w:rPr>
          <w:b/>
          <w:sz w:val="26"/>
          <w:szCs w:val="26"/>
        </w:rPr>
        <w:t>3</w:t>
      </w:r>
      <w:r w:rsidRPr="008E7395">
        <w:rPr>
          <w:b/>
          <w:sz w:val="26"/>
          <w:szCs w:val="26"/>
          <w:lang w:val="vi-VN"/>
        </w:rPr>
        <w:t>. Dạng thức 3</w:t>
      </w:r>
    </w:p>
    <w:p w14:paraId="69F2F7CE" w14:textId="3C7DF918" w:rsidR="00732364" w:rsidRPr="008E7395" w:rsidRDefault="00732364" w:rsidP="005E7F35">
      <w:pPr>
        <w:jc w:val="both"/>
        <w:rPr>
          <w:b/>
          <w:sz w:val="26"/>
          <w:szCs w:val="26"/>
          <w:lang w:val="vi-VN"/>
        </w:rPr>
      </w:pPr>
      <w:r w:rsidRPr="008E7395">
        <w:rPr>
          <w:b/>
          <w:sz w:val="26"/>
          <w:szCs w:val="26"/>
          <w:lang w:val="vi-VN"/>
        </w:rPr>
        <w:t>Câu hỏi tự luận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258"/>
        <w:gridCol w:w="4231"/>
        <w:gridCol w:w="1133"/>
        <w:gridCol w:w="991"/>
        <w:gridCol w:w="991"/>
        <w:gridCol w:w="990"/>
        <w:gridCol w:w="990"/>
        <w:gridCol w:w="992"/>
        <w:gridCol w:w="990"/>
        <w:gridCol w:w="990"/>
        <w:gridCol w:w="890"/>
      </w:tblGrid>
      <w:tr w:rsidR="00732364" w:rsidRPr="008E7395" w14:paraId="7787D254" w14:textId="77777777" w:rsidTr="00671EF2">
        <w:tc>
          <w:tcPr>
            <w:tcW w:w="6489" w:type="dxa"/>
            <w:gridSpan w:val="2"/>
            <w:vMerge w:val="restart"/>
          </w:tcPr>
          <w:p w14:paraId="0340CC40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67E8575D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TÊN BÀI/CHỦ ĐỀ</w:t>
            </w:r>
          </w:p>
        </w:tc>
        <w:tc>
          <w:tcPr>
            <w:tcW w:w="8957" w:type="dxa"/>
            <w:gridSpan w:val="9"/>
          </w:tcPr>
          <w:p w14:paraId="576C79C1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NĂNG LỰC LỊCH SỬ</w:t>
            </w:r>
          </w:p>
        </w:tc>
      </w:tr>
      <w:tr w:rsidR="00732364" w:rsidRPr="008E7395" w14:paraId="24AB1552" w14:textId="77777777" w:rsidTr="00671EF2">
        <w:tc>
          <w:tcPr>
            <w:tcW w:w="6489" w:type="dxa"/>
            <w:gridSpan w:val="2"/>
            <w:vMerge/>
          </w:tcPr>
          <w:p w14:paraId="309CCBF7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115" w:type="dxa"/>
            <w:gridSpan w:val="3"/>
            <w:shd w:val="clear" w:color="auto" w:fill="auto"/>
          </w:tcPr>
          <w:p w14:paraId="0A49887E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 xml:space="preserve">Năng lực 1 </w:t>
            </w:r>
          </w:p>
          <w:p w14:paraId="4206015F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(Tìm hiểu lịch sử)</w:t>
            </w:r>
          </w:p>
        </w:tc>
        <w:tc>
          <w:tcPr>
            <w:tcW w:w="2972" w:type="dxa"/>
            <w:gridSpan w:val="3"/>
          </w:tcPr>
          <w:p w14:paraId="7B6F6ACE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Năng lực 2 (Nhận thức và tư duy lịch sử)</w:t>
            </w:r>
          </w:p>
        </w:tc>
        <w:tc>
          <w:tcPr>
            <w:tcW w:w="2870" w:type="dxa"/>
            <w:gridSpan w:val="3"/>
          </w:tcPr>
          <w:p w14:paraId="7C61641B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 xml:space="preserve">Năng lực 3 </w:t>
            </w:r>
          </w:p>
          <w:p w14:paraId="3F4A6901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(Vận dụng KT, KN)</w:t>
            </w:r>
          </w:p>
        </w:tc>
      </w:tr>
      <w:tr w:rsidR="00732364" w:rsidRPr="008E7395" w14:paraId="07C82DFC" w14:textId="77777777" w:rsidTr="00671EF2">
        <w:tc>
          <w:tcPr>
            <w:tcW w:w="6489" w:type="dxa"/>
            <w:gridSpan w:val="2"/>
            <w:vMerge/>
          </w:tcPr>
          <w:p w14:paraId="525DA8FB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115" w:type="dxa"/>
            <w:gridSpan w:val="3"/>
            <w:shd w:val="clear" w:color="auto" w:fill="auto"/>
          </w:tcPr>
          <w:p w14:paraId="6E2875E1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Cấp độ tư duy</w:t>
            </w:r>
          </w:p>
        </w:tc>
        <w:tc>
          <w:tcPr>
            <w:tcW w:w="2972" w:type="dxa"/>
            <w:gridSpan w:val="3"/>
          </w:tcPr>
          <w:p w14:paraId="213F2AA2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Cấp độ tư duy</w:t>
            </w:r>
          </w:p>
        </w:tc>
        <w:tc>
          <w:tcPr>
            <w:tcW w:w="2870" w:type="dxa"/>
            <w:gridSpan w:val="3"/>
          </w:tcPr>
          <w:p w14:paraId="0F533FED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Cấp độ tư duy</w:t>
            </w:r>
          </w:p>
        </w:tc>
      </w:tr>
      <w:tr w:rsidR="00732364" w:rsidRPr="008E7395" w14:paraId="3E3AD5D9" w14:textId="77777777" w:rsidTr="00671EF2">
        <w:tc>
          <w:tcPr>
            <w:tcW w:w="6489" w:type="dxa"/>
            <w:gridSpan w:val="2"/>
            <w:vMerge/>
          </w:tcPr>
          <w:p w14:paraId="2598C995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717A12F9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Biết</w:t>
            </w:r>
          </w:p>
        </w:tc>
        <w:tc>
          <w:tcPr>
            <w:tcW w:w="991" w:type="dxa"/>
            <w:shd w:val="clear" w:color="auto" w:fill="auto"/>
          </w:tcPr>
          <w:p w14:paraId="7336BCFC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Hiểu</w:t>
            </w:r>
          </w:p>
        </w:tc>
        <w:tc>
          <w:tcPr>
            <w:tcW w:w="991" w:type="dxa"/>
            <w:shd w:val="clear" w:color="auto" w:fill="auto"/>
          </w:tcPr>
          <w:p w14:paraId="15FD0A5B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Vận.D</w:t>
            </w:r>
          </w:p>
        </w:tc>
        <w:tc>
          <w:tcPr>
            <w:tcW w:w="990" w:type="dxa"/>
          </w:tcPr>
          <w:p w14:paraId="278313CF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Biết</w:t>
            </w:r>
          </w:p>
        </w:tc>
        <w:tc>
          <w:tcPr>
            <w:tcW w:w="990" w:type="dxa"/>
          </w:tcPr>
          <w:p w14:paraId="6A9BC25D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Hiểu</w:t>
            </w:r>
          </w:p>
        </w:tc>
        <w:tc>
          <w:tcPr>
            <w:tcW w:w="992" w:type="dxa"/>
          </w:tcPr>
          <w:p w14:paraId="747C65A4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Vận.D</w:t>
            </w:r>
          </w:p>
        </w:tc>
        <w:tc>
          <w:tcPr>
            <w:tcW w:w="990" w:type="dxa"/>
          </w:tcPr>
          <w:p w14:paraId="63542815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Biết</w:t>
            </w:r>
          </w:p>
        </w:tc>
        <w:tc>
          <w:tcPr>
            <w:tcW w:w="990" w:type="dxa"/>
          </w:tcPr>
          <w:p w14:paraId="2E928FDC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Hiểu</w:t>
            </w:r>
          </w:p>
        </w:tc>
        <w:tc>
          <w:tcPr>
            <w:tcW w:w="890" w:type="dxa"/>
          </w:tcPr>
          <w:p w14:paraId="47A5C9C8" w14:textId="77777777" w:rsidR="00732364" w:rsidRPr="008E7395" w:rsidRDefault="00732364" w:rsidP="00671EF2">
            <w:pPr>
              <w:spacing w:line="276" w:lineRule="auto"/>
              <w:ind w:right="-102"/>
              <w:jc w:val="center"/>
              <w:rPr>
                <w:b/>
                <w:i/>
                <w:color w:val="FF0000"/>
                <w:szCs w:val="24"/>
              </w:rPr>
            </w:pPr>
            <w:r w:rsidRPr="008E7395">
              <w:rPr>
                <w:b/>
                <w:i/>
                <w:color w:val="FF0000"/>
                <w:szCs w:val="24"/>
              </w:rPr>
              <w:t>Vận.D</w:t>
            </w:r>
          </w:p>
        </w:tc>
      </w:tr>
      <w:tr w:rsidR="00732364" w:rsidRPr="008E7395" w14:paraId="07328B73" w14:textId="77777777" w:rsidTr="00671EF2">
        <w:tc>
          <w:tcPr>
            <w:tcW w:w="6489" w:type="dxa"/>
            <w:gridSpan w:val="2"/>
            <w:vMerge/>
          </w:tcPr>
          <w:p w14:paraId="722AB7A7" w14:textId="77777777" w:rsidR="00732364" w:rsidRPr="008E7395" w:rsidRDefault="00732364" w:rsidP="00671EF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6BD468FE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4ECCC4B2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20A2B436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</w:p>
        </w:tc>
        <w:tc>
          <w:tcPr>
            <w:tcW w:w="990" w:type="dxa"/>
          </w:tcPr>
          <w:p w14:paraId="1CE84367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5</w:t>
            </w:r>
          </w:p>
        </w:tc>
        <w:tc>
          <w:tcPr>
            <w:tcW w:w="990" w:type="dxa"/>
          </w:tcPr>
          <w:p w14:paraId="156E7A59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3</w:t>
            </w:r>
          </w:p>
        </w:tc>
        <w:tc>
          <w:tcPr>
            <w:tcW w:w="992" w:type="dxa"/>
          </w:tcPr>
          <w:p w14:paraId="4A585716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</w:p>
        </w:tc>
        <w:tc>
          <w:tcPr>
            <w:tcW w:w="990" w:type="dxa"/>
          </w:tcPr>
          <w:p w14:paraId="3A11CE05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3</w:t>
            </w:r>
          </w:p>
        </w:tc>
        <w:tc>
          <w:tcPr>
            <w:tcW w:w="990" w:type="dxa"/>
          </w:tcPr>
          <w:p w14:paraId="5819664A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  <w:r w:rsidRPr="008E7395">
              <w:rPr>
                <w:b/>
                <w:szCs w:val="24"/>
              </w:rPr>
              <w:t>1</w:t>
            </w:r>
          </w:p>
        </w:tc>
        <w:tc>
          <w:tcPr>
            <w:tcW w:w="890" w:type="dxa"/>
          </w:tcPr>
          <w:p w14:paraId="617601DE" w14:textId="77777777" w:rsidR="00732364" w:rsidRPr="008E7395" w:rsidRDefault="00732364" w:rsidP="00671EF2">
            <w:pPr>
              <w:jc w:val="center"/>
              <w:rPr>
                <w:b/>
                <w:szCs w:val="24"/>
              </w:rPr>
            </w:pPr>
          </w:p>
        </w:tc>
      </w:tr>
      <w:tr w:rsidR="00732364" w:rsidRPr="008E7395" w14:paraId="1B244D71" w14:textId="77777777" w:rsidTr="00671EF2">
        <w:tc>
          <w:tcPr>
            <w:tcW w:w="2258" w:type="dxa"/>
            <w:vMerge w:val="restart"/>
          </w:tcPr>
          <w:p w14:paraId="391C8089" w14:textId="77777777" w:rsidR="00732364" w:rsidRPr="008E7395" w:rsidRDefault="00732364" w:rsidP="00671EF2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8E7395">
              <w:rPr>
                <w:b/>
                <w:bCs/>
                <w:szCs w:val="24"/>
              </w:rPr>
              <w:t>CHỦ</w:t>
            </w:r>
            <w:r w:rsidRPr="008E7395">
              <w:rPr>
                <w:b/>
                <w:bCs/>
                <w:szCs w:val="24"/>
                <w:lang w:val="vi-VN"/>
              </w:rPr>
              <w:t xml:space="preserve"> ĐỀ 1. </w:t>
            </w:r>
            <w:r w:rsidRPr="008E7395">
              <w:rPr>
                <w:b/>
                <w:bCs/>
                <w:szCs w:val="24"/>
              </w:rPr>
              <w:t>LỊCH SỬ VÀ SỬ HỌC VAI TRÒ CỦA SỬ HỌC</w:t>
            </w:r>
          </w:p>
        </w:tc>
        <w:tc>
          <w:tcPr>
            <w:tcW w:w="4231" w:type="dxa"/>
          </w:tcPr>
          <w:p w14:paraId="157BE5BC" w14:textId="77777777" w:rsidR="00732364" w:rsidRPr="008E7395" w:rsidRDefault="00732364" w:rsidP="00671EF2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8E7395">
              <w:rPr>
                <w:szCs w:val="24"/>
              </w:rPr>
              <w:t>Bài</w:t>
            </w:r>
            <w:r w:rsidRPr="008E7395">
              <w:rPr>
                <w:szCs w:val="24"/>
                <w:lang w:val="vi-VN"/>
              </w:rPr>
              <w:t xml:space="preserve"> 1. HIỆN THỰC LỊCH SỬ VÀ LỊCH SỬ ĐƯỢC CON NGƯỜI NHẬN THỨC</w:t>
            </w:r>
          </w:p>
        </w:tc>
        <w:tc>
          <w:tcPr>
            <w:tcW w:w="1133" w:type="dxa"/>
            <w:shd w:val="clear" w:color="auto" w:fill="auto"/>
          </w:tcPr>
          <w:p w14:paraId="4D29083B" w14:textId="3E94D1FE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3A2D9C58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02D3BECE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104B885B" w14:textId="6EB2C475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3CBAC249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63BC2FFA" w14:textId="18BA4724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45897245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44F1A2D9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890" w:type="dxa"/>
          </w:tcPr>
          <w:p w14:paraId="05013A40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</w:tr>
      <w:tr w:rsidR="00732364" w:rsidRPr="008E7395" w14:paraId="45D8C0D7" w14:textId="77777777" w:rsidTr="00671EF2">
        <w:trPr>
          <w:trHeight w:val="739"/>
        </w:trPr>
        <w:tc>
          <w:tcPr>
            <w:tcW w:w="2258" w:type="dxa"/>
            <w:vMerge/>
          </w:tcPr>
          <w:p w14:paraId="5ABBB7A0" w14:textId="77777777" w:rsidR="00732364" w:rsidRPr="008E7395" w:rsidRDefault="00732364" w:rsidP="00671EF2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231" w:type="dxa"/>
          </w:tcPr>
          <w:p w14:paraId="6E804B37" w14:textId="77777777" w:rsidR="00732364" w:rsidRPr="008E7395" w:rsidRDefault="00732364" w:rsidP="00671EF2">
            <w:pPr>
              <w:spacing w:line="276" w:lineRule="auto"/>
              <w:jc w:val="both"/>
              <w:rPr>
                <w:szCs w:val="24"/>
              </w:rPr>
            </w:pPr>
            <w:r w:rsidRPr="008E7395">
              <w:rPr>
                <w:szCs w:val="24"/>
              </w:rPr>
              <w:t>BÀI 2. TRI THỨC LỊCH SỬ VÀ CUỘC SỐNG</w:t>
            </w:r>
          </w:p>
        </w:tc>
        <w:tc>
          <w:tcPr>
            <w:tcW w:w="1133" w:type="dxa"/>
            <w:shd w:val="clear" w:color="auto" w:fill="auto"/>
          </w:tcPr>
          <w:p w14:paraId="4AD271DE" w14:textId="17C19AE3" w:rsidR="00732364" w:rsidRPr="008E7395" w:rsidRDefault="00732364" w:rsidP="00671EF2">
            <w:pPr>
              <w:jc w:val="center"/>
              <w:rPr>
                <w:szCs w:val="24"/>
                <w:lang w:val="vi-VN"/>
              </w:rPr>
            </w:pPr>
          </w:p>
        </w:tc>
        <w:tc>
          <w:tcPr>
            <w:tcW w:w="991" w:type="dxa"/>
            <w:shd w:val="clear" w:color="auto" w:fill="auto"/>
          </w:tcPr>
          <w:p w14:paraId="06673947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410D1449" w14:textId="77777777" w:rsidR="00732364" w:rsidRPr="008E7395" w:rsidRDefault="00732364" w:rsidP="00671EF2">
            <w:pPr>
              <w:jc w:val="center"/>
              <w:rPr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2DD016E7" w14:textId="6A2B431B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230B625A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06C8E6A6" w14:textId="6621619B" w:rsidR="00732364" w:rsidRPr="008E7395" w:rsidRDefault="00732364" w:rsidP="00671EF2">
            <w:pPr>
              <w:jc w:val="center"/>
              <w:rPr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64451A83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14:paraId="4A16F3DF" w14:textId="77777777" w:rsidR="00732364" w:rsidRPr="008E7395" w:rsidRDefault="00732364" w:rsidP="00671EF2">
            <w:pPr>
              <w:jc w:val="center"/>
              <w:rPr>
                <w:szCs w:val="24"/>
              </w:rPr>
            </w:pPr>
          </w:p>
        </w:tc>
        <w:tc>
          <w:tcPr>
            <w:tcW w:w="890" w:type="dxa"/>
          </w:tcPr>
          <w:p w14:paraId="6D969B82" w14:textId="3C862F62" w:rsidR="00732364" w:rsidRPr="008E7395" w:rsidRDefault="00732364" w:rsidP="00671EF2">
            <w:pPr>
              <w:jc w:val="center"/>
              <w:rPr>
                <w:szCs w:val="24"/>
                <w:lang w:val="vi-VN"/>
              </w:rPr>
            </w:pPr>
          </w:p>
        </w:tc>
      </w:tr>
      <w:tr w:rsidR="00732364" w:rsidRPr="008E7395" w14:paraId="3C630A74" w14:textId="77777777" w:rsidTr="00671EF2">
        <w:trPr>
          <w:trHeight w:val="1269"/>
        </w:trPr>
        <w:tc>
          <w:tcPr>
            <w:tcW w:w="2258" w:type="dxa"/>
          </w:tcPr>
          <w:p w14:paraId="276AC043" w14:textId="77777777" w:rsidR="00732364" w:rsidRPr="008E7395" w:rsidRDefault="00732364" w:rsidP="00671EF2">
            <w:pPr>
              <w:spacing w:line="276" w:lineRule="auto"/>
              <w:contextualSpacing/>
              <w:jc w:val="both"/>
              <w:rPr>
                <w:rFonts w:eastAsia="Calibri"/>
                <w:b/>
                <w:iCs/>
                <w:szCs w:val="24"/>
                <w:lang w:val="nl-NL"/>
              </w:rPr>
            </w:pPr>
            <w:r w:rsidRPr="008E7395">
              <w:rPr>
                <w:rFonts w:eastAsia="Calibri"/>
                <w:b/>
                <w:iCs/>
                <w:szCs w:val="24"/>
                <w:lang w:val="nl-NL"/>
              </w:rPr>
              <w:t>CHỦ ĐỀ 2. VAI TRÒ CỦA SỬ HỌC</w:t>
            </w:r>
          </w:p>
        </w:tc>
        <w:tc>
          <w:tcPr>
            <w:tcW w:w="4231" w:type="dxa"/>
          </w:tcPr>
          <w:p w14:paraId="455EA11B" w14:textId="77777777" w:rsidR="00732364" w:rsidRPr="008E7395" w:rsidRDefault="00732364" w:rsidP="00671EF2">
            <w:pPr>
              <w:spacing w:line="276" w:lineRule="auto"/>
              <w:contextualSpacing/>
              <w:jc w:val="both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SỬ HỌC VỚI CÔNG TÁC BẢO TỒN VÀ PHÁT HUY GIÁ TRỊ DI SẢN VĂN HÓA, DI SẢN THIÊN NHIÊN VÀ PHÁT TRIỂN DU LỊCH</w:t>
            </w:r>
          </w:p>
        </w:tc>
        <w:tc>
          <w:tcPr>
            <w:tcW w:w="1133" w:type="dxa"/>
            <w:shd w:val="clear" w:color="auto" w:fill="auto"/>
          </w:tcPr>
          <w:p w14:paraId="5A576FAF" w14:textId="77777777" w:rsidR="00732364" w:rsidRPr="008E7395" w:rsidRDefault="00732364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auto"/>
          </w:tcPr>
          <w:p w14:paraId="67647579" w14:textId="77777777" w:rsidR="00732364" w:rsidRPr="008E7395" w:rsidRDefault="00732364" w:rsidP="00671EF2">
            <w:pPr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auto"/>
          </w:tcPr>
          <w:p w14:paraId="13FB8830" w14:textId="77777777" w:rsidR="00732364" w:rsidRPr="008E7395" w:rsidRDefault="00732364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990" w:type="dxa"/>
          </w:tcPr>
          <w:p w14:paraId="33A45C20" w14:textId="2FDF8404" w:rsidR="00732364" w:rsidRPr="008E7395" w:rsidRDefault="00732364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436F046D" w14:textId="2CD848A6" w:rsidR="00732364" w:rsidRPr="008E7395" w:rsidRDefault="0005178C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½</w:t>
            </w:r>
            <w:r w:rsidRPr="008E7395">
              <w:rPr>
                <w:rFonts w:eastAsia="Calibri"/>
                <w:iCs/>
                <w:szCs w:val="24"/>
                <w:lang w:val="vi-VN"/>
              </w:rPr>
              <w:t xml:space="preserve"> câu</w:t>
            </w:r>
          </w:p>
        </w:tc>
        <w:tc>
          <w:tcPr>
            <w:tcW w:w="992" w:type="dxa"/>
          </w:tcPr>
          <w:p w14:paraId="1509AA68" w14:textId="77777777" w:rsidR="00732364" w:rsidRPr="008E7395" w:rsidRDefault="00732364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990" w:type="dxa"/>
          </w:tcPr>
          <w:p w14:paraId="2EDB2555" w14:textId="77777777" w:rsidR="00732364" w:rsidRPr="008E7395" w:rsidRDefault="00732364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990" w:type="dxa"/>
          </w:tcPr>
          <w:p w14:paraId="283407A5" w14:textId="77777777" w:rsidR="00732364" w:rsidRPr="008E7395" w:rsidRDefault="00732364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nl-NL"/>
              </w:rPr>
            </w:pPr>
          </w:p>
        </w:tc>
        <w:tc>
          <w:tcPr>
            <w:tcW w:w="890" w:type="dxa"/>
          </w:tcPr>
          <w:p w14:paraId="6F160FA4" w14:textId="5D9A28A5" w:rsidR="00732364" w:rsidRPr="008E7395" w:rsidRDefault="00A1491C" w:rsidP="00671EF2">
            <w:pPr>
              <w:contextualSpacing/>
              <w:jc w:val="center"/>
              <w:rPr>
                <w:rFonts w:eastAsia="Calibri"/>
                <w:iCs/>
                <w:szCs w:val="24"/>
                <w:lang w:val="vi-VN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1</w:t>
            </w:r>
            <w:r w:rsidRPr="008E7395">
              <w:rPr>
                <w:rFonts w:eastAsia="Calibri"/>
                <w:iCs/>
                <w:szCs w:val="24"/>
                <w:lang w:val="vi-VN"/>
              </w:rPr>
              <w:t>/2</w:t>
            </w:r>
            <w:r w:rsidR="00C0231C" w:rsidRPr="008E7395">
              <w:rPr>
                <w:rFonts w:eastAsia="Calibri"/>
                <w:iCs/>
                <w:szCs w:val="24"/>
                <w:lang w:val="vi-VN"/>
              </w:rPr>
              <w:t xml:space="preserve"> câu</w:t>
            </w:r>
          </w:p>
        </w:tc>
      </w:tr>
    </w:tbl>
    <w:p w14:paraId="27A86BEB" w14:textId="77777777" w:rsidR="00732364" w:rsidRPr="008E7395" w:rsidRDefault="00732364" w:rsidP="005E7F35">
      <w:pPr>
        <w:jc w:val="both"/>
        <w:rPr>
          <w:b/>
          <w:sz w:val="26"/>
          <w:szCs w:val="26"/>
          <w:lang w:val="vi-VN"/>
        </w:rPr>
      </w:pPr>
    </w:p>
    <w:p w14:paraId="35049568" w14:textId="77777777" w:rsidR="008E7395" w:rsidRDefault="008E7395" w:rsidP="005E7F35">
      <w:pPr>
        <w:jc w:val="both"/>
        <w:rPr>
          <w:b/>
          <w:sz w:val="26"/>
          <w:szCs w:val="26"/>
          <w:lang w:val="vi-VN"/>
        </w:rPr>
      </w:pPr>
    </w:p>
    <w:p w14:paraId="56FDD56F" w14:textId="77777777" w:rsidR="008E7395" w:rsidRDefault="008E7395" w:rsidP="005E7F35">
      <w:pPr>
        <w:jc w:val="both"/>
        <w:rPr>
          <w:b/>
          <w:sz w:val="26"/>
          <w:szCs w:val="26"/>
          <w:lang w:val="vi-VN"/>
        </w:rPr>
      </w:pPr>
    </w:p>
    <w:p w14:paraId="0B8A489C" w14:textId="0BE478E0" w:rsidR="00DB623D" w:rsidRPr="008E7395" w:rsidRDefault="008E7395" w:rsidP="005E7F35">
      <w:pPr>
        <w:jc w:val="both"/>
        <w:rPr>
          <w:b/>
          <w:sz w:val="26"/>
          <w:szCs w:val="26"/>
          <w:lang w:val="vi-VN"/>
        </w:rPr>
      </w:pPr>
      <w:r w:rsidRPr="008E7395">
        <w:rPr>
          <w:b/>
          <w:sz w:val="26"/>
          <w:szCs w:val="26"/>
          <w:lang w:val="vi-VN"/>
        </w:rPr>
        <w:t>V</w:t>
      </w:r>
      <w:r w:rsidR="00DB623D" w:rsidRPr="008E7395">
        <w:rPr>
          <w:b/>
          <w:sz w:val="26"/>
          <w:szCs w:val="26"/>
          <w:lang w:val="vi-VN"/>
        </w:rPr>
        <w:t>. Đặc tả</w:t>
      </w:r>
      <w:r w:rsidRPr="008E7395">
        <w:rPr>
          <w:b/>
          <w:sz w:val="26"/>
          <w:szCs w:val="26"/>
          <w:lang w:val="vi-VN"/>
        </w:rPr>
        <w:t xml:space="preserve"> theo ma trận</w:t>
      </w:r>
    </w:p>
    <w:tbl>
      <w:tblPr>
        <w:tblStyle w:val="TableGrid"/>
        <w:tblW w:w="158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04"/>
        <w:gridCol w:w="1953"/>
        <w:gridCol w:w="2409"/>
        <w:gridCol w:w="5634"/>
        <w:gridCol w:w="1737"/>
        <w:gridCol w:w="1593"/>
        <w:gridCol w:w="1710"/>
      </w:tblGrid>
      <w:tr w:rsidR="008E7395" w14:paraId="7BB92C0E" w14:textId="77777777" w:rsidTr="00A53DE1">
        <w:trPr>
          <w:trHeight w:val="533"/>
        </w:trPr>
        <w:tc>
          <w:tcPr>
            <w:tcW w:w="804" w:type="dxa"/>
            <w:vMerge w:val="restart"/>
          </w:tcPr>
          <w:p w14:paraId="00BCEC38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1953" w:type="dxa"/>
            <w:vMerge w:val="restart"/>
          </w:tcPr>
          <w:p w14:paraId="6ABEC0DC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2409" w:type="dxa"/>
            <w:vMerge w:val="restart"/>
          </w:tcPr>
          <w:p w14:paraId="32F9B1AF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5634" w:type="dxa"/>
            <w:vMerge w:val="restart"/>
          </w:tcPr>
          <w:p w14:paraId="30224BE2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Mức độ kiến thức, kỹ năng đánh giá</w:t>
            </w:r>
          </w:p>
        </w:tc>
        <w:tc>
          <w:tcPr>
            <w:tcW w:w="5040" w:type="dxa"/>
            <w:gridSpan w:val="3"/>
          </w:tcPr>
          <w:p w14:paraId="2EC5F79E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8E7395" w14:paraId="5241D196" w14:textId="77777777" w:rsidTr="00A53DE1">
        <w:trPr>
          <w:trHeight w:val="141"/>
        </w:trPr>
        <w:tc>
          <w:tcPr>
            <w:tcW w:w="804" w:type="dxa"/>
            <w:vMerge/>
            <w:tcBorders>
              <w:bottom w:val="single" w:sz="4" w:space="0" w:color="auto"/>
            </w:tcBorders>
          </w:tcPr>
          <w:p w14:paraId="09DC161E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14:paraId="5B492848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vMerge/>
          </w:tcPr>
          <w:p w14:paraId="209B3284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34" w:type="dxa"/>
            <w:vMerge/>
          </w:tcPr>
          <w:p w14:paraId="7CEDBC0E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737" w:type="dxa"/>
          </w:tcPr>
          <w:p w14:paraId="47545794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Nhận </w:t>
            </w:r>
          </w:p>
          <w:p w14:paraId="09B0913A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biết</w:t>
            </w:r>
          </w:p>
        </w:tc>
        <w:tc>
          <w:tcPr>
            <w:tcW w:w="1593" w:type="dxa"/>
          </w:tcPr>
          <w:p w14:paraId="55C003FC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710" w:type="dxa"/>
          </w:tcPr>
          <w:p w14:paraId="4265B0F0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Vận dụng</w:t>
            </w:r>
          </w:p>
        </w:tc>
      </w:tr>
      <w:tr w:rsidR="008E7395" w14:paraId="3A8B2022" w14:textId="77777777" w:rsidTr="00A53DE1">
        <w:trPr>
          <w:trHeight w:val="387"/>
        </w:trPr>
        <w:tc>
          <w:tcPr>
            <w:tcW w:w="804" w:type="dxa"/>
            <w:vMerge w:val="restart"/>
            <w:vAlign w:val="center"/>
          </w:tcPr>
          <w:p w14:paraId="42123EA2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53" w:type="dxa"/>
            <w:vMerge w:val="restart"/>
          </w:tcPr>
          <w:p w14:paraId="50F9B035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5E9B58D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E6A2F6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8068ECF" w14:textId="50EF85B4" w:rsidR="008E7395" w:rsidRPr="008E7395" w:rsidRDefault="008E7395" w:rsidP="008E7395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E7395">
              <w:rPr>
                <w:b/>
                <w:bCs/>
                <w:szCs w:val="24"/>
              </w:rPr>
              <w:t>CHỦ</w:t>
            </w:r>
            <w:r w:rsidRPr="008E7395">
              <w:rPr>
                <w:b/>
                <w:bCs/>
                <w:szCs w:val="24"/>
                <w:lang w:val="vi-VN"/>
              </w:rPr>
              <w:t xml:space="preserve"> ĐỀ 1. </w:t>
            </w:r>
            <w:r w:rsidRPr="008E7395">
              <w:rPr>
                <w:b/>
                <w:bCs/>
                <w:szCs w:val="24"/>
              </w:rPr>
              <w:t>LỊCH SỬ VÀ SỬ HỌC VAI TRÒ CỦA SỬ HỌC</w:t>
            </w:r>
          </w:p>
        </w:tc>
        <w:tc>
          <w:tcPr>
            <w:tcW w:w="2409" w:type="dxa"/>
            <w:vMerge w:val="restart"/>
          </w:tcPr>
          <w:p w14:paraId="3EA17411" w14:textId="64866797" w:rsidR="008E7395" w:rsidRDefault="008E7395" w:rsidP="004B5BB1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E7395">
              <w:rPr>
                <w:szCs w:val="24"/>
              </w:rPr>
              <w:t>Bài</w:t>
            </w:r>
            <w:r w:rsidRPr="008E7395">
              <w:rPr>
                <w:szCs w:val="24"/>
                <w:lang w:val="vi-VN"/>
              </w:rPr>
              <w:t xml:space="preserve"> 1. HIỆN THỰC LỊCH SỬ VÀ LỊCH SỬ ĐƯỢC CON NGƯỜI NHẬN THỨC</w:t>
            </w:r>
          </w:p>
        </w:tc>
        <w:tc>
          <w:tcPr>
            <w:tcW w:w="5634" w:type="dxa"/>
          </w:tcPr>
          <w:p w14:paraId="52EE73FC" w14:textId="77777777" w:rsidR="008E7395" w:rsidRDefault="008E7395" w:rsidP="004B5BB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Nhận biế</w:t>
            </w:r>
            <w:r>
              <w:rPr>
                <w:rFonts w:cs="Times New Roman"/>
                <w:sz w:val="26"/>
                <w:szCs w:val="26"/>
              </w:rPr>
              <w:t>t:</w:t>
            </w:r>
          </w:p>
          <w:p w14:paraId="4CC8F506" w14:textId="15BB83C1" w:rsidR="003E47AD" w:rsidRDefault="003E47AD" w:rsidP="001C4EB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Biết được khái niệm hiện thực lịch sử và lịch sử được con người nhận thức.</w:t>
            </w:r>
          </w:p>
          <w:p w14:paraId="7ED99407" w14:textId="64AF93A4" w:rsidR="008E7395" w:rsidRPr="001C4EB2" w:rsidRDefault="008E7395" w:rsidP="001C4EB2">
            <w:pPr>
              <w:jc w:val="both"/>
              <w:rPr>
                <w:rFonts w:ascii="Times New Roman Regular" w:hAnsi="Times New Roman Regular" w:cs="Times New Roman Regular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1C4EB2">
              <w:rPr>
                <w:rFonts w:cs="Times New Roman"/>
                <w:sz w:val="26"/>
                <w:szCs w:val="26"/>
              </w:rPr>
              <w:t>Biết</w:t>
            </w:r>
            <w:r w:rsidR="001C4EB2">
              <w:rPr>
                <w:rFonts w:cs="Times New Roman"/>
                <w:sz w:val="26"/>
                <w:szCs w:val="26"/>
                <w:lang w:val="vi-VN"/>
              </w:rPr>
              <w:t xml:space="preserve"> được</w:t>
            </w:r>
            <w:r w:rsidR="00F20B8A">
              <w:rPr>
                <w:rFonts w:cs="Times New Roman"/>
                <w:sz w:val="26"/>
                <w:szCs w:val="26"/>
                <w:lang w:val="vi-VN"/>
              </w:rPr>
              <w:t xml:space="preserve"> khái niệm sử học,</w:t>
            </w:r>
            <w:r w:rsidR="001C4EB2">
              <w:rPr>
                <w:rFonts w:cs="Times New Roman"/>
                <w:sz w:val="26"/>
                <w:szCs w:val="26"/>
                <w:lang w:val="vi-VN"/>
              </w:rPr>
              <w:t xml:space="preserve"> đối tượng, chức năng và nhiệm vụ của sử học.</w:t>
            </w:r>
          </w:p>
        </w:tc>
        <w:tc>
          <w:tcPr>
            <w:tcW w:w="1737" w:type="dxa"/>
            <w:vAlign w:val="center"/>
          </w:tcPr>
          <w:p w14:paraId="694655B1" w14:textId="4D460CA7" w:rsidR="008E7395" w:rsidRDefault="008E7395" w:rsidP="00F20B8A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DT1-</w:t>
            </w:r>
            <w:r w:rsidR="00F20B8A">
              <w:rPr>
                <w:rFonts w:cs="Times New Roman"/>
                <w:bCs/>
                <w:sz w:val="26"/>
                <w:szCs w:val="26"/>
                <w:lang w:val="vi-VN"/>
              </w:rPr>
              <w:t>NL1:</w:t>
            </w:r>
            <w:r w:rsidR="009F7D5B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1C4EB2">
              <w:rPr>
                <w:rFonts w:cs="Times New Roman"/>
                <w:bCs/>
                <w:sz w:val="26"/>
                <w:szCs w:val="26"/>
                <w:lang w:val="vi-VN"/>
              </w:rPr>
              <w:t>Câu 1,2,</w:t>
            </w:r>
            <w:r w:rsidR="00F20B8A">
              <w:rPr>
                <w:rFonts w:cs="Times New Roman"/>
                <w:bCs/>
                <w:sz w:val="26"/>
                <w:szCs w:val="26"/>
                <w:lang w:val="vi-VN"/>
              </w:rPr>
              <w:t>3, 4</w:t>
            </w:r>
          </w:p>
          <w:p w14:paraId="1B3F87C4" w14:textId="6539458D" w:rsidR="00F20B8A" w:rsidRDefault="00F20B8A" w:rsidP="009F7D5B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DT1-NL2:Câu 6</w:t>
            </w:r>
          </w:p>
          <w:p w14:paraId="363827DD" w14:textId="432C012B" w:rsidR="008E7395" w:rsidRPr="001932D3" w:rsidRDefault="009F7D5B" w:rsidP="001932D3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DT1 – NL3: Câu 8</w:t>
            </w:r>
          </w:p>
        </w:tc>
        <w:tc>
          <w:tcPr>
            <w:tcW w:w="1593" w:type="dxa"/>
            <w:vAlign w:val="center"/>
          </w:tcPr>
          <w:p w14:paraId="235E145E" w14:textId="77777777" w:rsidR="008E7395" w:rsidRDefault="008E7395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6B400DC6" w14:textId="77777777" w:rsidR="008E7395" w:rsidRDefault="008E7395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Align w:val="center"/>
          </w:tcPr>
          <w:p w14:paraId="135D448B" w14:textId="77777777" w:rsidR="008E7395" w:rsidRDefault="008E7395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7C1B3347" w14:textId="77777777" w:rsidR="008E7395" w:rsidRDefault="008E7395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</w:tr>
      <w:tr w:rsidR="008E7395" w14:paraId="156256C1" w14:textId="77777777" w:rsidTr="00A53DE1">
        <w:trPr>
          <w:trHeight w:val="471"/>
        </w:trPr>
        <w:tc>
          <w:tcPr>
            <w:tcW w:w="804" w:type="dxa"/>
            <w:vMerge/>
          </w:tcPr>
          <w:p w14:paraId="065C7D37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53" w:type="dxa"/>
            <w:vMerge/>
          </w:tcPr>
          <w:p w14:paraId="253C57B0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16FCB0F7" w14:textId="77777777" w:rsidR="008E7395" w:rsidRDefault="008E7395" w:rsidP="004B5BB1">
            <w:pPr>
              <w:jc w:val="both"/>
              <w:rPr>
                <w:rFonts w:cs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5634" w:type="dxa"/>
          </w:tcPr>
          <w:p w14:paraId="771DA5C8" w14:textId="77777777" w:rsidR="008E7395" w:rsidRDefault="008E7395" w:rsidP="004B5BB1">
            <w:pPr>
              <w:jc w:val="both"/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</w:rPr>
              <w:t>Thông hiểu:</w:t>
            </w:r>
          </w:p>
          <w:p w14:paraId="4CE4E250" w14:textId="5464B2CA" w:rsidR="009F7D5B" w:rsidRPr="009F7D5B" w:rsidRDefault="008E7395" w:rsidP="004B5BB1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</w:rPr>
              <w:t>-</w:t>
            </w:r>
            <w:r w:rsidRPr="00287A85">
              <w:rPr>
                <w:bCs/>
                <w:sz w:val="26"/>
                <w:szCs w:val="26"/>
                <w:lang w:val="de-DE"/>
              </w:rPr>
              <w:t xml:space="preserve">- </w:t>
            </w:r>
            <w:r>
              <w:rPr>
                <w:bCs/>
                <w:sz w:val="26"/>
                <w:szCs w:val="26"/>
                <w:lang w:val="de-DE"/>
              </w:rPr>
              <w:t>Hiểu</w:t>
            </w:r>
            <w:r w:rsidRPr="00287A85">
              <w:rPr>
                <w:bCs/>
                <w:sz w:val="26"/>
                <w:szCs w:val="26"/>
                <w:lang w:val="de-DE"/>
              </w:rPr>
              <w:t xml:space="preserve"> được</w:t>
            </w:r>
            <w:r w:rsidR="009F7D5B">
              <w:rPr>
                <w:bCs/>
                <w:sz w:val="26"/>
                <w:szCs w:val="26"/>
                <w:lang w:val="vi-VN"/>
              </w:rPr>
              <w:t xml:space="preserve"> tính chất khái niệm hiện thực lịch sử và lịch sử được con người nhận thức.</w:t>
            </w:r>
          </w:p>
          <w:p w14:paraId="5AE01AA3" w14:textId="2E427663" w:rsidR="008E7395" w:rsidRPr="00F20B8A" w:rsidRDefault="009F7D5B" w:rsidP="004B5BB1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</w:t>
            </w:r>
            <w:r w:rsidR="008E7395" w:rsidRPr="00287A85">
              <w:rPr>
                <w:bCs/>
                <w:sz w:val="26"/>
                <w:szCs w:val="26"/>
                <w:lang w:val="de-DE"/>
              </w:rPr>
              <w:t xml:space="preserve"> </w:t>
            </w:r>
            <w:r>
              <w:rPr>
                <w:bCs/>
                <w:sz w:val="26"/>
                <w:szCs w:val="26"/>
                <w:lang w:val="de-DE"/>
              </w:rPr>
              <w:t>S</w:t>
            </w:r>
            <w:r w:rsidR="00F20B8A">
              <w:rPr>
                <w:bCs/>
                <w:sz w:val="26"/>
                <w:szCs w:val="26"/>
                <w:lang w:val="de-DE"/>
              </w:rPr>
              <w:t>ự</w:t>
            </w:r>
            <w:r w:rsidR="00F20B8A">
              <w:rPr>
                <w:bCs/>
                <w:sz w:val="26"/>
                <w:szCs w:val="26"/>
                <w:lang w:val="vi-VN"/>
              </w:rPr>
              <w:t xml:space="preserve"> khác nhau giữa hiện thực lịch sử và lịch sử được con người nhận </w:t>
            </w:r>
            <w:r>
              <w:rPr>
                <w:bCs/>
                <w:sz w:val="26"/>
                <w:szCs w:val="26"/>
                <w:lang w:val="vi-VN"/>
              </w:rPr>
              <w:t>thức.</w:t>
            </w:r>
          </w:p>
          <w:p w14:paraId="626AD3A7" w14:textId="77777777" w:rsidR="008E7395" w:rsidRDefault="008E7395" w:rsidP="004B5BB1">
            <w:pPr>
              <w:pStyle w:val="Char"/>
              <w:spacing w:line="240" w:lineRule="auto"/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</w:rPr>
            </w:pPr>
          </w:p>
        </w:tc>
        <w:tc>
          <w:tcPr>
            <w:tcW w:w="1737" w:type="dxa"/>
            <w:vAlign w:val="center"/>
          </w:tcPr>
          <w:p w14:paraId="374691D9" w14:textId="77777777" w:rsidR="008E7395" w:rsidRDefault="008E7395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93" w:type="dxa"/>
            <w:vAlign w:val="center"/>
          </w:tcPr>
          <w:p w14:paraId="7342792A" w14:textId="5139308F" w:rsidR="00F20B8A" w:rsidRDefault="00F20B8A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DT1 – </w:t>
            </w:r>
            <w:r w:rsidR="00A53DE1">
              <w:rPr>
                <w:rFonts w:cs="Times New Roman"/>
                <w:bCs/>
                <w:sz w:val="26"/>
                <w:szCs w:val="26"/>
                <w:lang w:val="vi-VN"/>
              </w:rPr>
              <w:t>NL1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:Câu 5</w:t>
            </w:r>
          </w:p>
          <w:p w14:paraId="643300DB" w14:textId="1A08AD00" w:rsidR="008E7395" w:rsidRPr="000C1CB8" w:rsidRDefault="009F7D5B" w:rsidP="000C1CB8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DT1 – NL2:Câu 7</w:t>
            </w:r>
          </w:p>
        </w:tc>
        <w:tc>
          <w:tcPr>
            <w:tcW w:w="1710" w:type="dxa"/>
            <w:vAlign w:val="center"/>
          </w:tcPr>
          <w:p w14:paraId="13B4AD20" w14:textId="77777777" w:rsidR="008E7395" w:rsidRDefault="008E7395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</w:tr>
      <w:tr w:rsidR="008E7395" w14:paraId="6666D8B9" w14:textId="77777777" w:rsidTr="00A53DE1">
        <w:trPr>
          <w:trHeight w:val="618"/>
        </w:trPr>
        <w:tc>
          <w:tcPr>
            <w:tcW w:w="804" w:type="dxa"/>
            <w:vMerge/>
          </w:tcPr>
          <w:p w14:paraId="78A6F171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53" w:type="dxa"/>
            <w:vMerge/>
          </w:tcPr>
          <w:p w14:paraId="37897942" w14:textId="77777777" w:rsidR="008E7395" w:rsidRDefault="008E7395" w:rsidP="004B5BB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2FFDA089" w14:textId="77777777" w:rsidR="008E7395" w:rsidRDefault="008E7395" w:rsidP="004B5BB1">
            <w:pPr>
              <w:jc w:val="both"/>
              <w:rPr>
                <w:rFonts w:cs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5634" w:type="dxa"/>
          </w:tcPr>
          <w:p w14:paraId="30046D28" w14:textId="77777777" w:rsidR="008E7395" w:rsidRDefault="008E7395" w:rsidP="004B5BB1">
            <w:pPr>
              <w:tabs>
                <w:tab w:val="left" w:pos="220"/>
              </w:tabs>
              <w:ind w:left="16" w:hangingChars="6" w:hanging="16"/>
              <w:jc w:val="both"/>
              <w:rPr>
                <w:rFonts w:ascii="Times New Roman Regular" w:eastAsia="Arial" w:hAnsi="Times New Roman Regular" w:cs="Times New Roman Regular"/>
                <w:b/>
                <w:bCs/>
                <w:sz w:val="26"/>
                <w:szCs w:val="26"/>
              </w:rPr>
            </w:pPr>
            <w:r>
              <w:rPr>
                <w:rFonts w:ascii="Times New Roman Regular" w:eastAsia="Arial" w:hAnsi="Times New Roman Regular" w:cs="Times New Roman Regular"/>
                <w:b/>
                <w:bCs/>
                <w:sz w:val="26"/>
                <w:szCs w:val="26"/>
              </w:rPr>
              <w:t>Vận dụng:</w:t>
            </w:r>
          </w:p>
          <w:p w14:paraId="34DC52A7" w14:textId="1D7405A8" w:rsidR="008E7395" w:rsidRPr="000C1CB8" w:rsidRDefault="000C1CB8" w:rsidP="000C1CB8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- Vận dụng kiến thức, hiểu biết về chức năng, nhiệm vụ của sử học để giải quyết các vấn đề được đặt ra.</w:t>
            </w:r>
          </w:p>
        </w:tc>
        <w:tc>
          <w:tcPr>
            <w:tcW w:w="1737" w:type="dxa"/>
            <w:vAlign w:val="center"/>
          </w:tcPr>
          <w:p w14:paraId="035B9036" w14:textId="77777777" w:rsidR="008E7395" w:rsidRDefault="008E7395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93" w:type="dxa"/>
            <w:tcBorders>
              <w:bottom w:val="nil"/>
            </w:tcBorders>
            <w:vAlign w:val="center"/>
          </w:tcPr>
          <w:p w14:paraId="6AB81C4A" w14:textId="77777777" w:rsidR="008E7395" w:rsidRDefault="008E7395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Align w:val="center"/>
          </w:tcPr>
          <w:p w14:paraId="2C78E526" w14:textId="73F4A188" w:rsidR="008E7395" w:rsidRPr="00AB42F2" w:rsidRDefault="000C1CB8" w:rsidP="004B5BB1">
            <w:pPr>
              <w:jc w:val="center"/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</w:pPr>
            <w:r w:rsidRPr="00AB42F2">
              <w:rPr>
                <w:rFonts w:cs="Times New Roman"/>
                <w:bCs/>
                <w:sz w:val="26"/>
                <w:szCs w:val="26"/>
                <w:highlight w:val="yellow"/>
              </w:rPr>
              <w:t>DT2</w:t>
            </w:r>
            <w:r w:rsidRPr="00AB42F2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 xml:space="preserve"> – NL3: Câu 1 ý c</w:t>
            </w:r>
          </w:p>
          <w:p w14:paraId="6C968B31" w14:textId="09525B6A" w:rsidR="000C1CB8" w:rsidRPr="000C1CB8" w:rsidRDefault="000C1CB8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B42F2">
              <w:rPr>
                <w:rFonts w:cs="Times New Roman"/>
                <w:bCs/>
                <w:sz w:val="26"/>
                <w:szCs w:val="26"/>
                <w:highlight w:val="yellow"/>
              </w:rPr>
              <w:t>DT2</w:t>
            </w:r>
            <w:r w:rsidRPr="00AB42F2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 xml:space="preserve"> – NL1: Câu 1 ý d</w:t>
            </w:r>
          </w:p>
        </w:tc>
      </w:tr>
      <w:tr w:rsidR="00E9623B" w14:paraId="0E81F94B" w14:textId="77777777" w:rsidTr="00A53DE1">
        <w:trPr>
          <w:trHeight w:val="461"/>
        </w:trPr>
        <w:tc>
          <w:tcPr>
            <w:tcW w:w="804" w:type="dxa"/>
            <w:vMerge w:val="restart"/>
          </w:tcPr>
          <w:p w14:paraId="12953037" w14:textId="77777777" w:rsidR="00E9623B" w:rsidRDefault="00E9623B" w:rsidP="004B5BB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53" w:type="dxa"/>
            <w:vMerge w:val="restart"/>
          </w:tcPr>
          <w:p w14:paraId="00675CE4" w14:textId="77777777" w:rsidR="00E9623B" w:rsidRDefault="00E9623B" w:rsidP="004B5BB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</w:tcPr>
          <w:p w14:paraId="18633F11" w14:textId="1B6E6A37" w:rsidR="00E9623B" w:rsidRDefault="00E9623B" w:rsidP="004B5BB1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E7395">
              <w:rPr>
                <w:szCs w:val="24"/>
              </w:rPr>
              <w:t>BÀI 2. TRI THỨC LỊCH SỬ VÀ CUỘC SỐNG</w:t>
            </w:r>
          </w:p>
        </w:tc>
        <w:tc>
          <w:tcPr>
            <w:tcW w:w="5634" w:type="dxa"/>
          </w:tcPr>
          <w:p w14:paraId="32773769" w14:textId="77777777" w:rsidR="00E9623B" w:rsidRDefault="00E9623B" w:rsidP="004B5BB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Nhận biế</w:t>
            </w:r>
            <w:r>
              <w:rPr>
                <w:rFonts w:cs="Times New Roman"/>
                <w:sz w:val="26"/>
                <w:szCs w:val="26"/>
              </w:rPr>
              <w:t>t:</w:t>
            </w:r>
          </w:p>
          <w:p w14:paraId="44CC9695" w14:textId="77777777" w:rsidR="00E9623B" w:rsidRDefault="00E9623B" w:rsidP="004B5BB1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de-DE"/>
              </w:rPr>
              <w:t>- Biết</w:t>
            </w:r>
            <w:r>
              <w:rPr>
                <w:bCs/>
                <w:sz w:val="26"/>
                <w:szCs w:val="26"/>
                <w:lang w:val="vi-VN"/>
              </w:rPr>
              <w:t xml:space="preserve"> được quy trình thu thập, xử lí thông tin sử liệu làm giàu cho tri thức lịch sử.</w:t>
            </w:r>
          </w:p>
          <w:p w14:paraId="5056E678" w14:textId="77777777" w:rsidR="00E9623B" w:rsidRDefault="00E9623B" w:rsidP="004B5BB1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Biết được vai trò của sử liệu.</w:t>
            </w:r>
          </w:p>
          <w:p w14:paraId="6404C09A" w14:textId="77777777" w:rsidR="00E9623B" w:rsidRDefault="00E9623B" w:rsidP="004B5BB1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Biết được ý nghĩa của tri thức lịch sử đối với cuộc sống.</w:t>
            </w:r>
          </w:p>
          <w:p w14:paraId="5BE4CFED" w14:textId="562DF933" w:rsidR="00D06DDA" w:rsidRPr="001C4EB2" w:rsidRDefault="00D06DDA" w:rsidP="004B5BB1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Biết được tầm quan trọng của việc học tập và khám phá lịch sử suốt đời.</w:t>
            </w:r>
          </w:p>
        </w:tc>
        <w:tc>
          <w:tcPr>
            <w:tcW w:w="1737" w:type="dxa"/>
            <w:vAlign w:val="center"/>
          </w:tcPr>
          <w:p w14:paraId="32EC809B" w14:textId="4BE6A7F3" w:rsidR="00E9623B" w:rsidRDefault="00E9623B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DT1-NL1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 Câu 9, 10</w:t>
            </w:r>
          </w:p>
          <w:p w14:paraId="55ABA057" w14:textId="7F1C60D4" w:rsidR="00E9623B" w:rsidRPr="001C4EB2" w:rsidRDefault="00E9623B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DT1 – NL2: Câu 12</w:t>
            </w:r>
          </w:p>
          <w:p w14:paraId="618F67E4" w14:textId="77777777" w:rsidR="00E9623B" w:rsidRDefault="00E9623B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DT1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- NL3: Câu 14.</w:t>
            </w:r>
          </w:p>
          <w:p w14:paraId="75B417F3" w14:textId="77777777" w:rsidR="00D06DDA" w:rsidRDefault="00D06DDA" w:rsidP="004B5BB1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00"/>
                <w:lang w:val="vi-VN"/>
              </w:rPr>
            </w:pPr>
            <w:r w:rsidRPr="008F6431">
              <w:rPr>
                <w:rFonts w:cs="Times New Roman"/>
                <w:bCs/>
                <w:sz w:val="26"/>
                <w:szCs w:val="26"/>
                <w:shd w:val="clear" w:color="auto" w:fill="FFFF00"/>
                <w:lang w:val="vi-VN"/>
              </w:rPr>
              <w:t>DT2 – NL2: Câu 1 ý a</w:t>
            </w:r>
          </w:p>
          <w:p w14:paraId="360E77D3" w14:textId="266D3B38" w:rsidR="008F6431" w:rsidRPr="00E9623B" w:rsidRDefault="008F6431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shd w:val="clear" w:color="auto" w:fill="FFFF00"/>
                <w:lang w:val="vi-VN"/>
              </w:rPr>
              <w:t>DT2 – NL1: Câu 1 ý b</w:t>
            </w:r>
          </w:p>
        </w:tc>
        <w:tc>
          <w:tcPr>
            <w:tcW w:w="1593" w:type="dxa"/>
            <w:vAlign w:val="center"/>
          </w:tcPr>
          <w:p w14:paraId="6417B85C" w14:textId="77777777" w:rsidR="00E9623B" w:rsidRDefault="00E9623B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7D089209" w14:textId="77777777" w:rsidR="00E9623B" w:rsidRDefault="00E9623B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Align w:val="center"/>
          </w:tcPr>
          <w:p w14:paraId="4CD763B2" w14:textId="77777777" w:rsidR="00E9623B" w:rsidRDefault="00E9623B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7E188A63" w14:textId="77777777" w:rsidR="00E9623B" w:rsidRDefault="00E9623B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</w:tr>
      <w:tr w:rsidR="001932D3" w14:paraId="45D38DD9" w14:textId="77777777" w:rsidTr="00A53DE1">
        <w:trPr>
          <w:trHeight w:val="352"/>
        </w:trPr>
        <w:tc>
          <w:tcPr>
            <w:tcW w:w="804" w:type="dxa"/>
            <w:vMerge/>
          </w:tcPr>
          <w:p w14:paraId="2B457981" w14:textId="77777777" w:rsidR="001932D3" w:rsidRDefault="001932D3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53" w:type="dxa"/>
            <w:vMerge/>
          </w:tcPr>
          <w:p w14:paraId="235319BD" w14:textId="77777777" w:rsidR="001932D3" w:rsidRDefault="001932D3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vMerge/>
          </w:tcPr>
          <w:p w14:paraId="460F3343" w14:textId="77777777" w:rsidR="001932D3" w:rsidRDefault="001932D3" w:rsidP="004B5BB1">
            <w:pPr>
              <w:jc w:val="both"/>
              <w:rPr>
                <w:rFonts w:cs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5634" w:type="dxa"/>
            <w:vMerge w:val="restart"/>
          </w:tcPr>
          <w:p w14:paraId="502E75BE" w14:textId="77777777" w:rsidR="001932D3" w:rsidRDefault="001932D3" w:rsidP="004B5BB1">
            <w:pPr>
              <w:jc w:val="both"/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6"/>
                <w:szCs w:val="26"/>
              </w:rPr>
              <w:t>Thông hiểu:</w:t>
            </w:r>
          </w:p>
          <w:p w14:paraId="2167E326" w14:textId="6D2B5277" w:rsidR="001932D3" w:rsidRPr="009F7D5B" w:rsidRDefault="001932D3" w:rsidP="003E47AD">
            <w:pPr>
              <w:rPr>
                <w:rFonts w:ascii="Times New Roman Regular" w:hAnsi="Times New Roman Regular" w:cs="Times New Roman Regular"/>
                <w:sz w:val="26"/>
                <w:szCs w:val="26"/>
                <w:lang w:val="vi-VN"/>
              </w:rPr>
            </w:pPr>
            <w:r w:rsidRPr="00287A85">
              <w:rPr>
                <w:bCs/>
                <w:sz w:val="26"/>
                <w:szCs w:val="26"/>
                <w:lang w:val="de-DE"/>
              </w:rPr>
              <w:lastRenderedPageBreak/>
              <w:t xml:space="preserve">- </w:t>
            </w:r>
            <w:r>
              <w:rPr>
                <w:bCs/>
                <w:sz w:val="26"/>
                <w:szCs w:val="26"/>
                <w:lang w:val="de-DE"/>
              </w:rPr>
              <w:t>Hiểu</w:t>
            </w:r>
            <w:r>
              <w:rPr>
                <w:bCs/>
                <w:sz w:val="26"/>
                <w:szCs w:val="26"/>
                <w:lang w:val="vi-VN"/>
              </w:rPr>
              <w:t xml:space="preserve"> được vì sao con người cần phải học tập và khám phá lịch sử suốt đời.</w:t>
            </w:r>
          </w:p>
          <w:p w14:paraId="6237A23F" w14:textId="77777777" w:rsidR="001932D3" w:rsidRDefault="001932D3" w:rsidP="004B5BB1">
            <w:pPr>
              <w:jc w:val="both"/>
              <w:rPr>
                <w:rFonts w:asciiTheme="minorHAnsi" w:hAnsiTheme="minorHAnsi" w:cs="Times New Roman Regular"/>
                <w:sz w:val="26"/>
                <w:szCs w:val="26"/>
                <w:lang w:val="vi-VN"/>
              </w:rPr>
            </w:pPr>
            <w:r>
              <w:rPr>
                <w:rFonts w:asciiTheme="minorHAnsi" w:hAnsiTheme="minorHAnsi" w:cs="Times New Roman Regular"/>
                <w:sz w:val="26"/>
                <w:szCs w:val="26"/>
                <w:lang w:val="vi-VN"/>
              </w:rPr>
              <w:t>- Hiểu được vai trò của tri thức lịch sử đối với cuộc sống.</w:t>
            </w:r>
          </w:p>
          <w:p w14:paraId="7AC37016" w14:textId="2910ED47" w:rsidR="001932D3" w:rsidRPr="00E9623B" w:rsidRDefault="00D14192" w:rsidP="004B5BB1">
            <w:pPr>
              <w:jc w:val="both"/>
              <w:rPr>
                <w:rFonts w:asciiTheme="minorHAnsi" w:hAnsiTheme="minorHAnsi" w:cs="Times New Roman Regular"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Hiểu </w:t>
            </w:r>
            <w:r w:rsidR="001932D3">
              <w:rPr>
                <w:bCs/>
                <w:sz w:val="26"/>
                <w:szCs w:val="26"/>
                <w:lang w:val="vi-VN"/>
              </w:rPr>
              <w:t xml:space="preserve"> được ý nghĩa của tri thức lịch sử đối với cuộc sống.</w:t>
            </w:r>
          </w:p>
        </w:tc>
        <w:tc>
          <w:tcPr>
            <w:tcW w:w="1737" w:type="dxa"/>
            <w:vMerge w:val="restart"/>
            <w:vAlign w:val="center"/>
          </w:tcPr>
          <w:p w14:paraId="36AFF048" w14:textId="77777777" w:rsidR="001932D3" w:rsidRDefault="001932D3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44AD2DC7" w14:textId="77777777" w:rsidR="001932D3" w:rsidRDefault="001932D3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DT1-NL1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: Câu 11</w:t>
            </w:r>
          </w:p>
          <w:p w14:paraId="552603EE" w14:textId="77777777" w:rsidR="001932D3" w:rsidRDefault="001932D3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DT1- NL2: Câu 13</w:t>
            </w:r>
          </w:p>
          <w:p w14:paraId="58C4B584" w14:textId="451523B5" w:rsidR="001932D3" w:rsidRPr="009F7D5B" w:rsidRDefault="001932D3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DT1- NL3: Câu 15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14:paraId="0D746857" w14:textId="77777777" w:rsidR="001932D3" w:rsidRDefault="001932D3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</w:tr>
      <w:tr w:rsidR="001932D3" w14:paraId="48BE0C59" w14:textId="77777777" w:rsidTr="00A53DE1">
        <w:trPr>
          <w:trHeight w:val="2590"/>
        </w:trPr>
        <w:tc>
          <w:tcPr>
            <w:tcW w:w="804" w:type="dxa"/>
            <w:vMerge/>
          </w:tcPr>
          <w:p w14:paraId="5FF5992B" w14:textId="77777777" w:rsidR="001932D3" w:rsidRDefault="001932D3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53" w:type="dxa"/>
            <w:vMerge/>
          </w:tcPr>
          <w:p w14:paraId="6C01F091" w14:textId="77777777" w:rsidR="001932D3" w:rsidRDefault="001932D3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vMerge/>
          </w:tcPr>
          <w:p w14:paraId="2176E4BC" w14:textId="77777777" w:rsidR="001932D3" w:rsidRDefault="001932D3" w:rsidP="004B5BB1">
            <w:pPr>
              <w:jc w:val="both"/>
              <w:rPr>
                <w:rFonts w:cs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5634" w:type="dxa"/>
            <w:vMerge/>
          </w:tcPr>
          <w:p w14:paraId="6931D616" w14:textId="77777777" w:rsidR="001932D3" w:rsidRDefault="001932D3" w:rsidP="004B5BB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37" w:type="dxa"/>
            <w:vMerge/>
            <w:vAlign w:val="center"/>
          </w:tcPr>
          <w:p w14:paraId="37EF095F" w14:textId="77777777" w:rsidR="001932D3" w:rsidRDefault="001932D3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93" w:type="dxa"/>
            <w:vMerge/>
            <w:vAlign w:val="center"/>
          </w:tcPr>
          <w:p w14:paraId="68475342" w14:textId="77777777" w:rsidR="001932D3" w:rsidRDefault="001932D3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1351EB56" w14:textId="77777777" w:rsidR="001932D3" w:rsidRDefault="001932D3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</w:tr>
      <w:tr w:rsidR="00AB42F2" w14:paraId="67D5C61F" w14:textId="77777777" w:rsidTr="00A53DE1">
        <w:trPr>
          <w:trHeight w:val="596"/>
        </w:trPr>
        <w:tc>
          <w:tcPr>
            <w:tcW w:w="804" w:type="dxa"/>
            <w:vMerge w:val="restart"/>
          </w:tcPr>
          <w:p w14:paraId="27D84ECE" w14:textId="77777777" w:rsidR="00AB42F2" w:rsidRDefault="00AB42F2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53" w:type="dxa"/>
            <w:vMerge w:val="restart"/>
          </w:tcPr>
          <w:p w14:paraId="3053ECE2" w14:textId="22D10481" w:rsidR="00AB42F2" w:rsidRDefault="00AB42F2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E7395">
              <w:rPr>
                <w:rFonts w:eastAsia="Calibri"/>
                <w:b/>
                <w:iCs/>
                <w:szCs w:val="24"/>
                <w:lang w:val="nl-NL"/>
              </w:rPr>
              <w:t>CHỦ ĐỀ 2. VAI TRÒ CỦA SỬ HỌC</w:t>
            </w:r>
          </w:p>
        </w:tc>
        <w:tc>
          <w:tcPr>
            <w:tcW w:w="2409" w:type="dxa"/>
            <w:vMerge w:val="restart"/>
          </w:tcPr>
          <w:p w14:paraId="1EB36ED9" w14:textId="6FC4B344" w:rsidR="00AB42F2" w:rsidRDefault="00AB42F2" w:rsidP="004B5BB1">
            <w:pPr>
              <w:rPr>
                <w:rFonts w:cs="Times New Roman"/>
                <w:b/>
                <w:sz w:val="26"/>
                <w:szCs w:val="26"/>
              </w:rPr>
            </w:pPr>
            <w:r w:rsidRPr="008E7395">
              <w:rPr>
                <w:rFonts w:eastAsia="Calibri"/>
                <w:iCs/>
                <w:szCs w:val="24"/>
                <w:lang w:val="nl-NL"/>
              </w:rPr>
              <w:t>SỬ HỌC VỚI CÔNG TÁC BẢO TỒN VÀ PHÁT HUY GIÁ TRỊ DI SẢN VĂN HÓA, DI SẢN THIÊN NHIÊN VÀ PHÁT TRIỂN DU LỊCH</w:t>
            </w:r>
          </w:p>
        </w:tc>
        <w:tc>
          <w:tcPr>
            <w:tcW w:w="5634" w:type="dxa"/>
          </w:tcPr>
          <w:p w14:paraId="64B03F04" w14:textId="77777777" w:rsidR="00AB42F2" w:rsidRPr="007C3674" w:rsidRDefault="00AB42F2" w:rsidP="004B5BB1">
            <w:pPr>
              <w:tabs>
                <w:tab w:val="center" w:pos="7938"/>
              </w:tabs>
              <w:spacing w:before="120"/>
              <w:jc w:val="both"/>
              <w:rPr>
                <w:b/>
                <w:szCs w:val="24"/>
              </w:rPr>
            </w:pPr>
            <w:r w:rsidRPr="007C3674">
              <w:rPr>
                <w:b/>
                <w:szCs w:val="24"/>
              </w:rPr>
              <w:t>Nhận biết</w:t>
            </w:r>
          </w:p>
          <w:p w14:paraId="673DCA26" w14:textId="77777777" w:rsidR="00AB42F2" w:rsidRDefault="00AB42F2" w:rsidP="00E9623B">
            <w:pPr>
              <w:widowControl w:val="0"/>
              <w:suppressAutoHyphens/>
              <w:jc w:val="both"/>
              <w:rPr>
                <w:lang w:val="vi-VN"/>
              </w:rPr>
            </w:pPr>
            <w:r w:rsidRPr="007C3674">
              <w:rPr>
                <w:rFonts w:eastAsia="Times New Roman"/>
                <w:b/>
                <w:szCs w:val="24"/>
              </w:rPr>
              <w:t>–</w:t>
            </w:r>
            <w:r>
              <w:rPr>
                <w:rFonts w:eastAsia="Times New Roman"/>
                <w:bCs/>
                <w:szCs w:val="24"/>
                <w:lang w:val="vi-VN"/>
              </w:rPr>
              <w:t xml:space="preserve"> Biết được khái niệm của di sản văn hóa. </w:t>
            </w:r>
            <w:r>
              <w:t>M</w:t>
            </w:r>
            <w:r w:rsidRPr="002747A9">
              <w:t xml:space="preserve">ối quan hệ giữa Sử học với di sản </w:t>
            </w:r>
            <w:r w:rsidRPr="002747A9">
              <w:rPr>
                <w:spacing w:val="-57"/>
              </w:rPr>
              <w:t xml:space="preserve"> </w:t>
            </w:r>
            <w:r w:rsidRPr="002747A9">
              <w:t>văn</w:t>
            </w:r>
            <w:r w:rsidRPr="002747A9">
              <w:rPr>
                <w:spacing w:val="-1"/>
              </w:rPr>
              <w:t xml:space="preserve"> </w:t>
            </w:r>
            <w:r w:rsidRPr="002747A9">
              <w:t xml:space="preserve">hóa, di sản thiên </w:t>
            </w:r>
            <w:r>
              <w:t>nhiên</w:t>
            </w:r>
            <w:r>
              <w:rPr>
                <w:lang w:val="vi-VN"/>
              </w:rPr>
              <w:t>.</w:t>
            </w:r>
          </w:p>
          <w:p w14:paraId="1F606CEB" w14:textId="77777777" w:rsidR="00AB42F2" w:rsidRDefault="00AB42F2" w:rsidP="00E9623B">
            <w:pPr>
              <w:widowControl w:val="0"/>
              <w:suppressAutoHyphens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Biết được các giá trị của di sản văn hóa cũng như biết được </w:t>
            </w:r>
            <w:r w:rsidRPr="002747A9">
              <w:t>di sản được giữ gìn</w:t>
            </w:r>
            <w:r>
              <w:rPr>
                <w:lang w:val="vi-VN"/>
              </w:rPr>
              <w:t xml:space="preserve"> và phát huy</w:t>
            </w:r>
            <w:r w:rsidRPr="002747A9">
              <w:t xml:space="preserve"> thông qua</w:t>
            </w:r>
            <w:r>
              <w:rPr>
                <w:lang w:val="vi-VN"/>
              </w:rPr>
              <w:t xml:space="preserve"> những hoạt động nào.</w:t>
            </w:r>
          </w:p>
          <w:p w14:paraId="51855E5F" w14:textId="27288254" w:rsidR="001932D3" w:rsidRDefault="00AB42F2" w:rsidP="00E9623B">
            <w:pPr>
              <w:widowControl w:val="0"/>
              <w:suppressAutoHyphens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Biết được </w:t>
            </w:r>
            <w:r w:rsidRPr="002747A9">
              <w:t xml:space="preserve">vai trò của các loại hình di sản văn hoá đối với nghiên cứu lịch </w:t>
            </w:r>
            <w:r>
              <w:t>sử</w:t>
            </w:r>
            <w:r>
              <w:rPr>
                <w:lang w:val="vi-VN"/>
              </w:rPr>
              <w:t>.</w:t>
            </w:r>
          </w:p>
          <w:p w14:paraId="1F85F1E9" w14:textId="77777777" w:rsidR="00AB42F2" w:rsidRDefault="00AB42F2" w:rsidP="00E9623B">
            <w:pPr>
              <w:widowControl w:val="0"/>
              <w:suppressAutoHyphens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- Biết được ý nghĩa</w:t>
            </w:r>
            <w:r w:rsidRPr="002747A9">
              <w:rPr>
                <w:rFonts w:eastAsia="Times New Roman" w:cs="Times New Roman"/>
                <w:szCs w:val="24"/>
              </w:rPr>
              <w:t xml:space="preserve"> của du lịch đối với công tác bảo tồn di tích lịch sử - văn </w:t>
            </w:r>
            <w:r>
              <w:rPr>
                <w:rFonts w:eastAsia="Times New Roman" w:cs="Times New Roman"/>
                <w:szCs w:val="24"/>
              </w:rPr>
              <w:t>hóa</w:t>
            </w:r>
            <w:r>
              <w:rPr>
                <w:rFonts w:eastAsia="Times New Roman" w:cs="Times New Roman"/>
                <w:szCs w:val="24"/>
                <w:lang w:val="vi-VN"/>
              </w:rPr>
              <w:t>.</w:t>
            </w:r>
          </w:p>
          <w:p w14:paraId="1651EE03" w14:textId="77777777" w:rsidR="00AB42F2" w:rsidRDefault="00AB42F2" w:rsidP="00E9623B">
            <w:pPr>
              <w:widowControl w:val="0"/>
              <w:suppressAutoHyphens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- Biết được các loại hình di sản.</w:t>
            </w:r>
          </w:p>
          <w:p w14:paraId="5647817B" w14:textId="4B80C3BE" w:rsidR="001932D3" w:rsidRPr="0005178C" w:rsidRDefault="001932D3" w:rsidP="00E9623B">
            <w:pPr>
              <w:widowControl w:val="0"/>
              <w:suppressAutoHyphens/>
              <w:jc w:val="both"/>
              <w:rPr>
                <w:rFonts w:eastAsia="Times New Roman"/>
                <w:bCs/>
                <w:szCs w:val="24"/>
                <w:lang w:val="vi-VN"/>
              </w:rPr>
            </w:pPr>
            <w:r w:rsidRPr="007C3674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Khai</w:t>
            </w:r>
            <w:r>
              <w:rPr>
                <w:rFonts w:eastAsia="Times New Roman"/>
                <w:bCs/>
                <w:szCs w:val="24"/>
                <w:lang w:val="vi-VN"/>
              </w:rPr>
              <w:t xml:space="preserve"> thác thông tin và tư liệu biết được vai trò của lịch sử và văn hóa đối với sự phát triển của du lịch.</w:t>
            </w:r>
          </w:p>
        </w:tc>
        <w:tc>
          <w:tcPr>
            <w:tcW w:w="1737" w:type="dxa"/>
            <w:vAlign w:val="center"/>
          </w:tcPr>
          <w:p w14:paraId="103F2048" w14:textId="5DF2C0AF" w:rsidR="00AB42F2" w:rsidRPr="00E9623B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DT1-NL1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: Câu 16, 17</w:t>
            </w:r>
          </w:p>
          <w:p w14:paraId="7B6B154D" w14:textId="77777777" w:rsidR="00AB42F2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DT1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 – NL2: Câu 19, 20</w:t>
            </w:r>
          </w:p>
          <w:p w14:paraId="5746A82C" w14:textId="77777777" w:rsidR="00AB42F2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DT1- NL3: Câu 22, 23</w:t>
            </w:r>
          </w:p>
          <w:p w14:paraId="79CB91F0" w14:textId="77777777" w:rsidR="001932D3" w:rsidRDefault="001932D3" w:rsidP="004B5BB1">
            <w:pPr>
              <w:jc w:val="center"/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</w:pPr>
          </w:p>
          <w:p w14:paraId="29F126E8" w14:textId="5BC6EEFF" w:rsidR="00AB42F2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B42F2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DT2 – NL1: Câu 2 ý b</w:t>
            </w:r>
          </w:p>
          <w:p w14:paraId="7E0A0683" w14:textId="77777777" w:rsidR="001932D3" w:rsidRDefault="001932D3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B42F2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 xml:space="preserve">DT2 – NL1: Câu 2 ý </w:t>
            </w:r>
            <w:r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d</w:t>
            </w:r>
          </w:p>
          <w:p w14:paraId="027DCE9D" w14:textId="28FEB523" w:rsidR="001932D3" w:rsidRPr="00E9623B" w:rsidRDefault="001932D3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93" w:type="dxa"/>
            <w:tcBorders>
              <w:bottom w:val="nil"/>
            </w:tcBorders>
            <w:vAlign w:val="center"/>
          </w:tcPr>
          <w:p w14:paraId="2F6C0785" w14:textId="77777777" w:rsidR="00AB42F2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5E6952C8" w14:textId="77777777" w:rsidR="00AB42F2" w:rsidRPr="006E3641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14:paraId="0999AEDB" w14:textId="1CDE9D10" w:rsidR="00AB42F2" w:rsidRPr="00AB42F2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</w:tr>
      <w:tr w:rsidR="00AB42F2" w14:paraId="7144D12F" w14:textId="77777777" w:rsidTr="00A53DE1">
        <w:trPr>
          <w:trHeight w:val="1522"/>
        </w:trPr>
        <w:tc>
          <w:tcPr>
            <w:tcW w:w="804" w:type="dxa"/>
            <w:vMerge/>
          </w:tcPr>
          <w:p w14:paraId="0F1E86CE" w14:textId="77777777" w:rsidR="00AB42F2" w:rsidRDefault="00AB42F2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53" w:type="dxa"/>
            <w:vMerge/>
          </w:tcPr>
          <w:p w14:paraId="212643C3" w14:textId="77777777" w:rsidR="00AB42F2" w:rsidRDefault="00AB42F2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vMerge/>
          </w:tcPr>
          <w:p w14:paraId="540248C9" w14:textId="77777777" w:rsidR="00AB42F2" w:rsidRDefault="00AB42F2" w:rsidP="004B5BB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34" w:type="dxa"/>
          </w:tcPr>
          <w:p w14:paraId="76AF22A7" w14:textId="77777777" w:rsidR="00AB42F2" w:rsidRPr="007C3674" w:rsidRDefault="00AB42F2" w:rsidP="004B5BB1">
            <w:pPr>
              <w:widowControl w:val="0"/>
              <w:suppressAutoHyphens/>
              <w:jc w:val="both"/>
              <w:rPr>
                <w:rFonts w:eastAsia="Times New Roman"/>
                <w:b/>
                <w:spacing w:val="-8"/>
                <w:szCs w:val="24"/>
              </w:rPr>
            </w:pPr>
            <w:r w:rsidRPr="007C3674">
              <w:rPr>
                <w:rFonts w:eastAsia="Times New Roman"/>
                <w:b/>
                <w:spacing w:val="-8"/>
                <w:szCs w:val="24"/>
              </w:rPr>
              <w:t>Thông hiểu</w:t>
            </w:r>
          </w:p>
          <w:p w14:paraId="549566DE" w14:textId="77777777" w:rsidR="00AB42F2" w:rsidRDefault="00AB42F2" w:rsidP="004B5BB1">
            <w:pPr>
              <w:tabs>
                <w:tab w:val="left" w:pos="220"/>
              </w:tabs>
              <w:ind w:left="14" w:hangingChars="6" w:hanging="14"/>
              <w:jc w:val="both"/>
              <w:rPr>
                <w:rFonts w:cs="Times New Roman"/>
                <w:szCs w:val="24"/>
                <w:lang w:val="vi-VN"/>
              </w:rPr>
            </w:pPr>
            <w:r w:rsidRPr="007C3674">
              <w:rPr>
                <w:rFonts w:eastAsia="Times New Roman"/>
                <w:szCs w:val="24"/>
              </w:rPr>
              <w:t xml:space="preserve">– </w:t>
            </w:r>
            <w:r>
              <w:rPr>
                <w:rFonts w:eastAsia="Times New Roman"/>
                <w:szCs w:val="24"/>
              </w:rPr>
              <w:t>Hiểu</w:t>
            </w:r>
            <w:r>
              <w:rPr>
                <w:rFonts w:eastAsia="Times New Roman"/>
                <w:szCs w:val="24"/>
                <w:lang w:val="vi-VN"/>
              </w:rPr>
              <w:t xml:space="preserve"> được </w:t>
            </w:r>
            <w:r w:rsidRPr="002747A9">
              <w:rPr>
                <w:rFonts w:cs="Times New Roman"/>
                <w:szCs w:val="24"/>
              </w:rPr>
              <w:t xml:space="preserve">vai trò của Sử học đối với việc bảo tồn, phát huy giá trị di sản văn hóa, di sản thiên </w:t>
            </w:r>
            <w:r>
              <w:rPr>
                <w:rFonts w:cs="Times New Roman"/>
                <w:szCs w:val="24"/>
              </w:rPr>
              <w:t>nhiên</w:t>
            </w:r>
            <w:r>
              <w:rPr>
                <w:rFonts w:cs="Times New Roman"/>
                <w:szCs w:val="24"/>
                <w:lang w:val="vi-VN"/>
              </w:rPr>
              <w:t>.</w:t>
            </w:r>
          </w:p>
          <w:p w14:paraId="24F89F99" w14:textId="77777777" w:rsidR="00AB42F2" w:rsidRDefault="00AB42F2" w:rsidP="004B5BB1">
            <w:pPr>
              <w:tabs>
                <w:tab w:val="left" w:pos="220"/>
              </w:tabs>
              <w:ind w:left="14" w:hangingChars="6" w:hanging="14"/>
              <w:jc w:val="both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 xml:space="preserve">- Hiểu được ý nghĩa, </w:t>
            </w:r>
            <w:r w:rsidRPr="002747A9">
              <w:rPr>
                <w:rFonts w:eastAsia="Times New Roman" w:cs="Times New Roman"/>
                <w:szCs w:val="24"/>
              </w:rPr>
              <w:t xml:space="preserve">tác động của du lịch đối với công tác bảo tồn di tích lịch sử - văn </w:t>
            </w:r>
            <w:r>
              <w:rPr>
                <w:rFonts w:eastAsia="Times New Roman" w:cs="Times New Roman"/>
                <w:szCs w:val="24"/>
              </w:rPr>
              <w:t>hóa</w:t>
            </w:r>
            <w:r>
              <w:rPr>
                <w:rFonts w:eastAsia="Times New Roman" w:cs="Times New Roman"/>
                <w:szCs w:val="24"/>
                <w:lang w:val="vi-VN"/>
              </w:rPr>
              <w:t>.</w:t>
            </w:r>
          </w:p>
          <w:p w14:paraId="4EBDFC8F" w14:textId="77777777" w:rsidR="00AB42F2" w:rsidRDefault="00AB42F2" w:rsidP="004B5BB1">
            <w:pPr>
              <w:tabs>
                <w:tab w:val="left" w:pos="220"/>
              </w:tabs>
              <w:ind w:left="14" w:hangingChars="6" w:hanging="14"/>
              <w:jc w:val="both"/>
              <w:rPr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 xml:space="preserve">- Hiếu được </w:t>
            </w:r>
            <w:r w:rsidRPr="002747A9">
              <w:t xml:space="preserve">vai trò của công tác bảo tồn và phát huy giá trị di sản văn hoá, di sản thiên </w:t>
            </w:r>
            <w:r w:rsidR="0005178C">
              <w:t>nhiên</w:t>
            </w:r>
            <w:r w:rsidR="0005178C">
              <w:rPr>
                <w:lang w:val="vi-VN"/>
              </w:rPr>
              <w:t>.</w:t>
            </w:r>
          </w:p>
          <w:p w14:paraId="2DC60482" w14:textId="0BD59AA1" w:rsidR="0005178C" w:rsidRPr="0005178C" w:rsidRDefault="0005178C" w:rsidP="004B5BB1">
            <w:pPr>
              <w:tabs>
                <w:tab w:val="left" w:pos="220"/>
              </w:tabs>
              <w:ind w:left="16" w:hangingChars="6" w:hanging="16"/>
              <w:jc w:val="both"/>
              <w:rPr>
                <w:rFonts w:ascii="Times New Roman Regular" w:eastAsia="Arial" w:hAnsi="Times New Roman Regular" w:cs="Times New Roman Regular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37" w:type="dxa"/>
            <w:vAlign w:val="center"/>
          </w:tcPr>
          <w:p w14:paraId="20A7AB19" w14:textId="77777777" w:rsidR="00AB42F2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93" w:type="dxa"/>
            <w:vAlign w:val="center"/>
          </w:tcPr>
          <w:p w14:paraId="3EC0851D" w14:textId="77777777" w:rsidR="00AB42F2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DT 1-NL1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: Câu 18</w:t>
            </w:r>
          </w:p>
          <w:p w14:paraId="7CF10849" w14:textId="77777777" w:rsidR="00AB42F2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DT1-NL2: Câu 21</w:t>
            </w:r>
          </w:p>
          <w:p w14:paraId="644FABDF" w14:textId="77777777" w:rsidR="00AB42F2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DT1 – NL3: Câu 24</w:t>
            </w:r>
          </w:p>
          <w:p w14:paraId="60FF1CFE" w14:textId="5F817A67" w:rsidR="0005178C" w:rsidRPr="00E9623B" w:rsidRDefault="0005178C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932D3">
              <w:rPr>
                <w:rFonts w:cs="Times New Roman"/>
                <w:bCs/>
                <w:sz w:val="26"/>
                <w:szCs w:val="26"/>
                <w:highlight w:val="cyan"/>
                <w:lang w:val="vi-VN"/>
              </w:rPr>
              <w:t>DT3 – NL2: ý 1</w:t>
            </w:r>
          </w:p>
        </w:tc>
        <w:tc>
          <w:tcPr>
            <w:tcW w:w="1710" w:type="dxa"/>
            <w:vAlign w:val="center"/>
          </w:tcPr>
          <w:p w14:paraId="36082373" w14:textId="5AB5EBA5" w:rsidR="001932D3" w:rsidRPr="00AB42F2" w:rsidRDefault="001932D3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932D3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 xml:space="preserve"> </w:t>
            </w:r>
          </w:p>
        </w:tc>
      </w:tr>
      <w:tr w:rsidR="00AB42F2" w14:paraId="2C67184F" w14:textId="77777777" w:rsidTr="00A53DE1">
        <w:trPr>
          <w:trHeight w:val="1202"/>
        </w:trPr>
        <w:tc>
          <w:tcPr>
            <w:tcW w:w="804" w:type="dxa"/>
            <w:vMerge/>
            <w:tcBorders>
              <w:bottom w:val="single" w:sz="4" w:space="0" w:color="auto"/>
            </w:tcBorders>
          </w:tcPr>
          <w:p w14:paraId="7819F32E" w14:textId="77777777" w:rsidR="00AB42F2" w:rsidRDefault="00AB42F2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14:paraId="16931656" w14:textId="77777777" w:rsidR="00AB42F2" w:rsidRDefault="00AB42F2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3CCA701" w14:textId="77777777" w:rsidR="00AB42F2" w:rsidRDefault="00AB42F2" w:rsidP="004B5BB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34" w:type="dxa"/>
            <w:vMerge w:val="restart"/>
            <w:tcBorders>
              <w:bottom w:val="single" w:sz="4" w:space="0" w:color="auto"/>
            </w:tcBorders>
          </w:tcPr>
          <w:p w14:paraId="7D2F88F5" w14:textId="77777777" w:rsidR="00AB42F2" w:rsidRPr="007C3674" w:rsidRDefault="00AB42F2" w:rsidP="004B5BB1">
            <w:pPr>
              <w:widowControl w:val="0"/>
              <w:suppressAutoHyphens/>
              <w:jc w:val="both"/>
              <w:rPr>
                <w:rFonts w:eastAsia="Times New Roman"/>
                <w:b/>
                <w:spacing w:val="-8"/>
                <w:szCs w:val="24"/>
              </w:rPr>
            </w:pPr>
            <w:r w:rsidRPr="007C3674">
              <w:rPr>
                <w:rFonts w:eastAsia="Times New Roman"/>
                <w:b/>
                <w:spacing w:val="-8"/>
                <w:szCs w:val="24"/>
              </w:rPr>
              <w:t>Vận dụng</w:t>
            </w:r>
          </w:p>
          <w:p w14:paraId="23A616AB" w14:textId="4B85530A" w:rsidR="00AB42F2" w:rsidRPr="00AB42F2" w:rsidRDefault="00AB42F2" w:rsidP="00AB42F2">
            <w:pPr>
              <w:widowControl w:val="0"/>
              <w:suppressAutoHyphens/>
              <w:jc w:val="both"/>
              <w:rPr>
                <w:rFonts w:ascii="Times New Roman Regular" w:eastAsia="Arial" w:hAnsi="Times New Roman Regular" w:cs="Times New Roman Regular"/>
                <w:b/>
                <w:bCs/>
                <w:sz w:val="26"/>
                <w:szCs w:val="26"/>
                <w:lang w:val="vi-VN"/>
              </w:rPr>
            </w:pPr>
            <w:r w:rsidRPr="007C3674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Khai</w:t>
            </w:r>
            <w:r>
              <w:rPr>
                <w:rFonts w:eastAsia="Times New Roman"/>
                <w:bCs/>
                <w:szCs w:val="24"/>
                <w:lang w:val="vi-VN"/>
              </w:rPr>
              <w:t xml:space="preserve"> thác thông tin và tư liệu giải thích được vai trò của lịch sử và văn hóa đối với sự phát triển của du lịch.</w:t>
            </w:r>
          </w:p>
          <w:p w14:paraId="23B68859" w14:textId="77777777" w:rsidR="00AB42F2" w:rsidRDefault="00AB42F2" w:rsidP="004B5BB1">
            <w:pPr>
              <w:tabs>
                <w:tab w:val="left" w:pos="220"/>
              </w:tabs>
              <w:ind w:left="14" w:hangingChars="6" w:hanging="14"/>
              <w:jc w:val="both"/>
              <w:rPr>
                <w:rFonts w:eastAsia="Times New Roman"/>
                <w:bCs/>
                <w:szCs w:val="24"/>
                <w:lang w:val="vi-VN"/>
              </w:rPr>
            </w:pPr>
            <w:r w:rsidRPr="007C3674">
              <w:rPr>
                <w:rFonts w:eastAsia="Times New Roman"/>
                <w:bCs/>
                <w:szCs w:val="24"/>
              </w:rPr>
              <w:lastRenderedPageBreak/>
              <w:t xml:space="preserve">- </w:t>
            </w:r>
            <w:r>
              <w:rPr>
                <w:rFonts w:eastAsia="Times New Roman"/>
                <w:bCs/>
                <w:szCs w:val="24"/>
              </w:rPr>
              <w:t>Khai</w:t>
            </w:r>
            <w:r>
              <w:rPr>
                <w:rFonts w:eastAsia="Times New Roman"/>
                <w:bCs/>
                <w:szCs w:val="24"/>
                <w:lang w:val="vi-VN"/>
              </w:rPr>
              <w:t xml:space="preserve"> thác thông tin và tư liệu xác định được giá trị của di tích lịch sử, văn hóa, phân loại di sản văn </w:t>
            </w:r>
            <w:r w:rsidR="001932D3">
              <w:rPr>
                <w:rFonts w:eastAsia="Times New Roman"/>
                <w:bCs/>
                <w:szCs w:val="24"/>
                <w:lang w:val="vi-VN"/>
              </w:rPr>
              <w:t>hóa,...</w:t>
            </w:r>
          </w:p>
          <w:p w14:paraId="38E9616E" w14:textId="44E3AA7C" w:rsidR="001932D3" w:rsidRPr="001932D3" w:rsidRDefault="001932D3" w:rsidP="001932D3">
            <w:pPr>
              <w:shd w:val="clear" w:color="auto" w:fill="FFFFFF" w:themeFill="background1"/>
              <w:spacing w:after="40" w:line="288" w:lineRule="auto"/>
              <w:ind w:right="35"/>
              <w:jc w:val="both"/>
              <w:rPr>
                <w:rFonts w:cs="Times New Roman"/>
                <w:szCs w:val="24"/>
                <w:lang w:val="vi-VN"/>
              </w:rPr>
            </w:pPr>
            <w:r w:rsidRPr="001932D3">
              <w:rPr>
                <w:rFonts w:asciiTheme="minorHAnsi" w:eastAsia="Arial" w:hAnsiTheme="minorHAnsi" w:cs="Times New Roman Regular"/>
                <w:b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szCs w:val="24"/>
                <w:lang w:val="vi-VN"/>
              </w:rPr>
              <w:t xml:space="preserve">Vận dụng kiến thức vào thực tiễn: Đưa ra </w:t>
            </w:r>
            <w:r w:rsidRPr="001932D3">
              <w:rPr>
                <w:rFonts w:cs="Times New Roman"/>
                <w:szCs w:val="24"/>
                <w:lang w:val="vi-VN"/>
              </w:rPr>
              <w:t xml:space="preserve">một số biện pháp để bảo tồn và phát huy di sản văn hóa Khu trung tâm Hoàng Thành Thăng Long. </w:t>
            </w:r>
            <w:r>
              <w:rPr>
                <w:rFonts w:cs="Times New Roman"/>
                <w:szCs w:val="24"/>
                <w:lang w:val="vi-VN"/>
              </w:rPr>
              <w:t xml:space="preserve">Nếu </w:t>
            </w:r>
            <w:r w:rsidRPr="001932D3">
              <w:rPr>
                <w:rFonts w:cs="Times New Roman"/>
                <w:szCs w:val="24"/>
                <w:lang w:val="vi-VN"/>
              </w:rPr>
              <w:t>bảo tồn sai cách sẽ dẫn đến những hậu quả gì?</w:t>
            </w:r>
          </w:p>
          <w:p w14:paraId="2E7FE6D3" w14:textId="6C4B9E43" w:rsidR="001932D3" w:rsidRPr="001932D3" w:rsidRDefault="001932D3" w:rsidP="004B5BB1">
            <w:pPr>
              <w:tabs>
                <w:tab w:val="left" w:pos="220"/>
              </w:tabs>
              <w:ind w:left="16" w:hangingChars="6" w:hanging="16"/>
              <w:jc w:val="both"/>
              <w:rPr>
                <w:rFonts w:asciiTheme="minorHAnsi" w:eastAsia="Arial" w:hAnsiTheme="minorHAnsi" w:cs="Times New Roman Regular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37" w:type="dxa"/>
            <w:vMerge w:val="restart"/>
            <w:tcBorders>
              <w:bottom w:val="single" w:sz="4" w:space="0" w:color="auto"/>
            </w:tcBorders>
            <w:vAlign w:val="center"/>
          </w:tcPr>
          <w:p w14:paraId="7BC6F268" w14:textId="77777777" w:rsidR="00AB42F2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vAlign w:val="center"/>
          </w:tcPr>
          <w:p w14:paraId="1A4E841B" w14:textId="77777777" w:rsidR="00AB42F2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  <w:vAlign w:val="center"/>
          </w:tcPr>
          <w:p w14:paraId="6941F65A" w14:textId="4DA2B851" w:rsidR="001932D3" w:rsidRPr="001932D3" w:rsidRDefault="001932D3" w:rsidP="001932D3">
            <w:pPr>
              <w:jc w:val="center"/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</w:pPr>
            <w:r w:rsidRPr="0016074E">
              <w:rPr>
                <w:rFonts w:cs="Times New Roman"/>
                <w:bCs/>
                <w:sz w:val="26"/>
                <w:szCs w:val="26"/>
                <w:highlight w:val="yellow"/>
              </w:rPr>
              <w:t xml:space="preserve">DT2- </w:t>
            </w:r>
            <w:r>
              <w:rPr>
                <w:rFonts w:cs="Times New Roman"/>
                <w:bCs/>
                <w:sz w:val="26"/>
                <w:szCs w:val="26"/>
                <w:highlight w:val="yellow"/>
              </w:rPr>
              <w:t>NL2</w:t>
            </w:r>
            <w:r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: Câu 2 ý a</w:t>
            </w:r>
          </w:p>
          <w:p w14:paraId="2294D4D5" w14:textId="77777777" w:rsidR="001932D3" w:rsidRDefault="001932D3" w:rsidP="001932D3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2DB9DABA" w14:textId="42B5A5B4" w:rsidR="001932D3" w:rsidRDefault="001932D3" w:rsidP="001932D3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932D3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lastRenderedPageBreak/>
              <w:t>DT2 – NL1: Câu 2 ý c</w:t>
            </w:r>
          </w:p>
          <w:p w14:paraId="55A81629" w14:textId="54CF7EF9" w:rsidR="00AB42F2" w:rsidRDefault="001932D3" w:rsidP="001932D3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932D3">
              <w:rPr>
                <w:rFonts w:cs="Times New Roman"/>
                <w:bCs/>
                <w:sz w:val="26"/>
                <w:szCs w:val="26"/>
                <w:highlight w:val="cyan"/>
                <w:lang w:val="vi-VN"/>
              </w:rPr>
              <w:t>DT3 – NL3: ý 2,3</w:t>
            </w:r>
          </w:p>
        </w:tc>
      </w:tr>
      <w:tr w:rsidR="00AB42F2" w14:paraId="2B4AD943" w14:textId="77777777" w:rsidTr="00A53DE1">
        <w:trPr>
          <w:trHeight w:val="1202"/>
        </w:trPr>
        <w:tc>
          <w:tcPr>
            <w:tcW w:w="804" w:type="dxa"/>
            <w:tcBorders>
              <w:bottom w:val="single" w:sz="4" w:space="0" w:color="auto"/>
            </w:tcBorders>
          </w:tcPr>
          <w:p w14:paraId="161B2E1B" w14:textId="77777777" w:rsidR="00AB42F2" w:rsidRDefault="00AB42F2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14:paraId="2BC47AE8" w14:textId="77777777" w:rsidR="00AB42F2" w:rsidRDefault="00AB42F2" w:rsidP="004B5BB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BABD97E" w14:textId="77777777" w:rsidR="00AB42F2" w:rsidRDefault="00AB42F2" w:rsidP="004B5BB1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34" w:type="dxa"/>
            <w:vMerge/>
            <w:tcBorders>
              <w:bottom w:val="single" w:sz="4" w:space="0" w:color="auto"/>
            </w:tcBorders>
          </w:tcPr>
          <w:p w14:paraId="7DA7870B" w14:textId="77777777" w:rsidR="00AB42F2" w:rsidRDefault="00AB42F2" w:rsidP="004B5BB1">
            <w:pPr>
              <w:tabs>
                <w:tab w:val="left" w:pos="220"/>
              </w:tabs>
              <w:ind w:left="16" w:hangingChars="6" w:hanging="16"/>
              <w:jc w:val="both"/>
              <w:rPr>
                <w:rFonts w:ascii="Times New Roman Regular" w:eastAsia="Arial" w:hAnsi="Times New Roman Regular" w:cs="Times New Roman Regular"/>
                <w:b/>
                <w:bCs/>
                <w:sz w:val="26"/>
                <w:szCs w:val="26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  <w:vAlign w:val="center"/>
          </w:tcPr>
          <w:p w14:paraId="1EF49F71" w14:textId="77777777" w:rsidR="00AB42F2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  <w:vAlign w:val="center"/>
          </w:tcPr>
          <w:p w14:paraId="53C7676F" w14:textId="0DC4BB84" w:rsidR="00AB42F2" w:rsidRPr="00F00D73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14:paraId="23D7DD20" w14:textId="77777777" w:rsidR="00AB42F2" w:rsidRDefault="00AB42F2" w:rsidP="004B5BB1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8E7395" w14:paraId="42401475" w14:textId="77777777" w:rsidTr="00A53DE1">
        <w:trPr>
          <w:trHeight w:val="133"/>
        </w:trPr>
        <w:tc>
          <w:tcPr>
            <w:tcW w:w="804" w:type="dxa"/>
          </w:tcPr>
          <w:p w14:paraId="34D811FE" w14:textId="77777777" w:rsidR="008E7395" w:rsidRDefault="008E7395" w:rsidP="004B5BB1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96" w:type="dxa"/>
            <w:gridSpan w:val="3"/>
          </w:tcPr>
          <w:p w14:paraId="6037067A" w14:textId="77777777" w:rsidR="008E7395" w:rsidRDefault="008E7395" w:rsidP="004B5BB1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737" w:type="dxa"/>
          </w:tcPr>
          <w:p w14:paraId="33C91DF8" w14:textId="77777777" w:rsidR="008E7395" w:rsidRDefault="00A53DE1" w:rsidP="004B5BB1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DT1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: 16 câu</w:t>
            </w:r>
          </w:p>
          <w:p w14:paraId="3A0061EB" w14:textId="4FBE1CF4" w:rsidR="00A53DE1" w:rsidRPr="00A53DE1" w:rsidRDefault="00A53DE1" w:rsidP="004B5BB1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DT2: 1 Câu (4 ý a, b, c, d)</w:t>
            </w:r>
          </w:p>
        </w:tc>
        <w:tc>
          <w:tcPr>
            <w:tcW w:w="1593" w:type="dxa"/>
          </w:tcPr>
          <w:p w14:paraId="2B181ECA" w14:textId="77777777" w:rsidR="008E7395" w:rsidRDefault="00A53DE1" w:rsidP="004B5BB1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DT1: 8 Câu</w:t>
            </w:r>
          </w:p>
          <w:p w14:paraId="3BB947EB" w14:textId="5153723C" w:rsidR="00A53DE1" w:rsidRDefault="00A53DE1" w:rsidP="004B5BB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DT3: ½ Câu</w:t>
            </w:r>
          </w:p>
        </w:tc>
        <w:tc>
          <w:tcPr>
            <w:tcW w:w="1710" w:type="dxa"/>
          </w:tcPr>
          <w:p w14:paraId="0069A371" w14:textId="77777777" w:rsidR="008E7395" w:rsidRDefault="00A53DE1" w:rsidP="004B5BB1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DT2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: 1 Câu (4 ý a, b, c, d)</w:t>
            </w:r>
          </w:p>
          <w:p w14:paraId="4E08CA27" w14:textId="3C165FC0" w:rsidR="00A53DE1" w:rsidRPr="00A53DE1" w:rsidRDefault="00A53DE1" w:rsidP="004B5BB1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DT3: ½ Câu</w:t>
            </w:r>
          </w:p>
        </w:tc>
      </w:tr>
      <w:tr w:rsidR="008E7395" w14:paraId="13DD1D5F" w14:textId="77777777" w:rsidTr="00A53DE1">
        <w:trPr>
          <w:trHeight w:val="133"/>
        </w:trPr>
        <w:tc>
          <w:tcPr>
            <w:tcW w:w="804" w:type="dxa"/>
          </w:tcPr>
          <w:p w14:paraId="2F5DA1A0" w14:textId="77777777" w:rsidR="008E7395" w:rsidRDefault="008E7395" w:rsidP="004B5BB1">
            <w:pPr>
              <w:jc w:val="center"/>
              <w:rPr>
                <w:rFonts w:ascii="Times New Roman Regular" w:eastAsia="Arial" w:hAnsi="Times New Roman Regular" w:cs="Times New Roman Regular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96" w:type="dxa"/>
            <w:gridSpan w:val="3"/>
          </w:tcPr>
          <w:p w14:paraId="360E37CA" w14:textId="77777777" w:rsidR="008E7395" w:rsidRDefault="008E7395" w:rsidP="004B5BB1">
            <w:pPr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 Regular" w:eastAsia="Arial" w:hAnsi="Times New Roman Regular" w:cs="Times New Roman Regular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737" w:type="dxa"/>
          </w:tcPr>
          <w:p w14:paraId="5A7F10DB" w14:textId="24307F95" w:rsidR="008E7395" w:rsidRDefault="0005178C" w:rsidP="004B5BB1">
            <w:pPr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5</w:t>
            </w:r>
            <w:r w:rsidR="008E7395">
              <w:rPr>
                <w:rFonts w:cs="Times New Roman"/>
                <w:b/>
                <w:bCs/>
                <w:i/>
                <w:sz w:val="26"/>
                <w:szCs w:val="26"/>
              </w:rPr>
              <w:t>0%</w:t>
            </w:r>
          </w:p>
        </w:tc>
        <w:tc>
          <w:tcPr>
            <w:tcW w:w="1593" w:type="dxa"/>
          </w:tcPr>
          <w:p w14:paraId="57B67E8B" w14:textId="4F089694" w:rsidR="008E7395" w:rsidRDefault="00A53DE1" w:rsidP="004B5BB1">
            <w:pPr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3</w:t>
            </w:r>
            <w:r w:rsidR="008E7395">
              <w:rPr>
                <w:rFonts w:cs="Times New Roman"/>
                <w:b/>
                <w:bCs/>
                <w:i/>
                <w:sz w:val="26"/>
                <w:szCs w:val="26"/>
              </w:rPr>
              <w:t>0%</w:t>
            </w:r>
          </w:p>
        </w:tc>
        <w:tc>
          <w:tcPr>
            <w:tcW w:w="1710" w:type="dxa"/>
          </w:tcPr>
          <w:p w14:paraId="0F21844C" w14:textId="6347FE43" w:rsidR="008E7395" w:rsidRDefault="00A53DE1" w:rsidP="004B5BB1">
            <w:pPr>
              <w:jc w:val="center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2</w:t>
            </w:r>
            <w:r w:rsidR="008E7395">
              <w:rPr>
                <w:rFonts w:cs="Times New Roman"/>
                <w:b/>
                <w:bCs/>
                <w:i/>
                <w:sz w:val="26"/>
                <w:szCs w:val="26"/>
              </w:rPr>
              <w:t>0%</w:t>
            </w:r>
          </w:p>
        </w:tc>
      </w:tr>
    </w:tbl>
    <w:p w14:paraId="2CB7469A" w14:textId="77777777" w:rsidR="00DB623D" w:rsidRPr="008E7395" w:rsidRDefault="00DB623D" w:rsidP="005E7F35">
      <w:pPr>
        <w:jc w:val="both"/>
        <w:rPr>
          <w:b/>
          <w:sz w:val="26"/>
          <w:szCs w:val="26"/>
          <w:lang w:val="vi-VN"/>
        </w:rPr>
      </w:pPr>
    </w:p>
    <w:p w14:paraId="2EF7A577" w14:textId="77777777" w:rsidR="00DB623D" w:rsidRPr="008E7395" w:rsidRDefault="00DB623D" w:rsidP="005E7F35">
      <w:pPr>
        <w:jc w:val="both"/>
        <w:rPr>
          <w:b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  <w:gridCol w:w="7579"/>
      </w:tblGrid>
      <w:tr w:rsidR="00582658" w:rsidRPr="008E7395" w14:paraId="3DD37BD8" w14:textId="77777777" w:rsidTr="00582658">
        <w:tc>
          <w:tcPr>
            <w:tcW w:w="7578" w:type="dxa"/>
          </w:tcPr>
          <w:p w14:paraId="1189E69B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  <w:r w:rsidRPr="008E7395">
              <w:rPr>
                <w:b/>
                <w:sz w:val="26"/>
                <w:szCs w:val="26"/>
              </w:rPr>
              <w:t xml:space="preserve">PHÊ DUYỆT CỦA CHUYÊN MÔN </w:t>
            </w:r>
          </w:p>
          <w:p w14:paraId="72607A95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  <w:r w:rsidRPr="008E7395">
              <w:rPr>
                <w:b/>
                <w:sz w:val="26"/>
                <w:szCs w:val="26"/>
              </w:rPr>
              <w:t>NHÀ TRƯỜNG</w:t>
            </w:r>
          </w:p>
          <w:p w14:paraId="7A4BA1C2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</w:p>
          <w:p w14:paraId="42898497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</w:p>
          <w:p w14:paraId="30B06B19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</w:p>
          <w:p w14:paraId="7B097A8A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</w:p>
          <w:p w14:paraId="35AF05E1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  <w:r w:rsidRPr="008E7395">
              <w:rPr>
                <w:b/>
                <w:sz w:val="26"/>
                <w:szCs w:val="26"/>
              </w:rPr>
              <w:t>…………………………………..</w:t>
            </w:r>
          </w:p>
        </w:tc>
        <w:tc>
          <w:tcPr>
            <w:tcW w:w="7579" w:type="dxa"/>
          </w:tcPr>
          <w:p w14:paraId="16816B6C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  <w:r w:rsidRPr="008E7395">
              <w:rPr>
                <w:b/>
                <w:sz w:val="26"/>
                <w:szCs w:val="26"/>
              </w:rPr>
              <w:t>GIÁO VIÊN RA ĐỀ</w:t>
            </w:r>
          </w:p>
          <w:p w14:paraId="7E02CA2C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</w:p>
          <w:p w14:paraId="4C13062D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</w:p>
          <w:p w14:paraId="10E0C07F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</w:p>
          <w:p w14:paraId="19457AF1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</w:p>
          <w:p w14:paraId="198A28E0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</w:p>
          <w:p w14:paraId="644ECB20" w14:textId="77777777" w:rsidR="00582658" w:rsidRPr="008E7395" w:rsidRDefault="00582658" w:rsidP="00582658">
            <w:pPr>
              <w:jc w:val="center"/>
              <w:rPr>
                <w:b/>
                <w:sz w:val="26"/>
                <w:szCs w:val="26"/>
              </w:rPr>
            </w:pPr>
            <w:r w:rsidRPr="008E7395">
              <w:rPr>
                <w:b/>
                <w:sz w:val="26"/>
                <w:szCs w:val="26"/>
              </w:rPr>
              <w:t>……………………………..</w:t>
            </w:r>
          </w:p>
        </w:tc>
      </w:tr>
    </w:tbl>
    <w:p w14:paraId="7542D28D" w14:textId="77777777" w:rsidR="00582658" w:rsidRPr="008E7395" w:rsidRDefault="00582658" w:rsidP="005071BC">
      <w:pPr>
        <w:spacing w:after="0"/>
        <w:jc w:val="both"/>
        <w:rPr>
          <w:color w:val="FF0000"/>
          <w:sz w:val="26"/>
          <w:szCs w:val="26"/>
        </w:rPr>
      </w:pPr>
    </w:p>
    <w:sectPr w:rsidR="00582658" w:rsidRPr="008E7395" w:rsidSect="00684850">
      <w:pgSz w:w="16834" w:h="11909" w:orient="landscape" w:code="9"/>
      <w:pgMar w:top="709" w:right="674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BEDDF" w14:textId="77777777" w:rsidR="00C8558D" w:rsidRDefault="00C8558D" w:rsidP="005E7F35">
      <w:pPr>
        <w:spacing w:after="0" w:line="240" w:lineRule="auto"/>
      </w:pPr>
      <w:r>
        <w:separator/>
      </w:r>
    </w:p>
  </w:endnote>
  <w:endnote w:type="continuationSeparator" w:id="0">
    <w:p w14:paraId="1FB7D1D3" w14:textId="77777777" w:rsidR="00C8558D" w:rsidRDefault="00C8558D" w:rsidP="005E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0F007" w14:textId="77777777" w:rsidR="00C8558D" w:rsidRDefault="00C8558D" w:rsidP="005E7F35">
      <w:pPr>
        <w:spacing w:after="0" w:line="240" w:lineRule="auto"/>
      </w:pPr>
      <w:r>
        <w:separator/>
      </w:r>
    </w:p>
  </w:footnote>
  <w:footnote w:type="continuationSeparator" w:id="0">
    <w:p w14:paraId="3E8A3AE0" w14:textId="77777777" w:rsidR="00C8558D" w:rsidRDefault="00C8558D" w:rsidP="005E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3E50"/>
    <w:multiLevelType w:val="multilevel"/>
    <w:tmpl w:val="9C1E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50DDB"/>
    <w:multiLevelType w:val="hybridMultilevel"/>
    <w:tmpl w:val="5A980458"/>
    <w:lvl w:ilvl="0" w:tplc="687241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277FC"/>
    <w:multiLevelType w:val="hybridMultilevel"/>
    <w:tmpl w:val="F204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E7053"/>
    <w:multiLevelType w:val="hybridMultilevel"/>
    <w:tmpl w:val="0CE4C838"/>
    <w:lvl w:ilvl="0" w:tplc="CDC80F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2F41B8E"/>
    <w:multiLevelType w:val="multilevel"/>
    <w:tmpl w:val="A88E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A6E1E"/>
    <w:multiLevelType w:val="hybridMultilevel"/>
    <w:tmpl w:val="2D1CE318"/>
    <w:lvl w:ilvl="0" w:tplc="B148C230">
      <w:start w:val="3"/>
      <w:numFmt w:val="bullet"/>
      <w:lvlText w:val="-"/>
      <w:lvlJc w:val="left"/>
      <w:pPr>
        <w:ind w:left="720" w:hanging="360"/>
      </w:pPr>
      <w:rPr>
        <w:rFonts w:ascii="Times New Roman Regular" w:eastAsiaTheme="minorHAnsi" w:hAnsi="Times New Roman Regular" w:cs="Times New Roman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168">
    <w:abstractNumId w:val="0"/>
  </w:num>
  <w:num w:numId="2" w16cid:durableId="1003582582">
    <w:abstractNumId w:val="4"/>
  </w:num>
  <w:num w:numId="3" w16cid:durableId="1266310262">
    <w:abstractNumId w:val="5"/>
  </w:num>
  <w:num w:numId="4" w16cid:durableId="1517187213">
    <w:abstractNumId w:val="1"/>
  </w:num>
  <w:num w:numId="5" w16cid:durableId="973367502">
    <w:abstractNumId w:val="3"/>
  </w:num>
  <w:num w:numId="6" w16cid:durableId="104217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B5"/>
    <w:rsid w:val="000079B7"/>
    <w:rsid w:val="000107F8"/>
    <w:rsid w:val="000126E0"/>
    <w:rsid w:val="00014F73"/>
    <w:rsid w:val="00025654"/>
    <w:rsid w:val="00031D7D"/>
    <w:rsid w:val="0003332C"/>
    <w:rsid w:val="0003784D"/>
    <w:rsid w:val="000452A1"/>
    <w:rsid w:val="00047DD1"/>
    <w:rsid w:val="0005178C"/>
    <w:rsid w:val="00060FE1"/>
    <w:rsid w:val="00070423"/>
    <w:rsid w:val="00086F28"/>
    <w:rsid w:val="00091646"/>
    <w:rsid w:val="000A38E9"/>
    <w:rsid w:val="000B6042"/>
    <w:rsid w:val="000C1CB8"/>
    <w:rsid w:val="000D1D17"/>
    <w:rsid w:val="000E10D0"/>
    <w:rsid w:val="00101182"/>
    <w:rsid w:val="0011237D"/>
    <w:rsid w:val="00121EF5"/>
    <w:rsid w:val="001230AE"/>
    <w:rsid w:val="0015774B"/>
    <w:rsid w:val="0017294C"/>
    <w:rsid w:val="0017412E"/>
    <w:rsid w:val="001836B0"/>
    <w:rsid w:val="00192CEC"/>
    <w:rsid w:val="001932D3"/>
    <w:rsid w:val="001973AA"/>
    <w:rsid w:val="001A1E71"/>
    <w:rsid w:val="001B6DAA"/>
    <w:rsid w:val="001B7791"/>
    <w:rsid w:val="001C1C62"/>
    <w:rsid w:val="001C382F"/>
    <w:rsid w:val="001C3A19"/>
    <w:rsid w:val="001C4EB2"/>
    <w:rsid w:val="001C4F35"/>
    <w:rsid w:val="001C5B3A"/>
    <w:rsid w:val="001D0759"/>
    <w:rsid w:val="001D4E78"/>
    <w:rsid w:val="001E7CF2"/>
    <w:rsid w:val="001F1D34"/>
    <w:rsid w:val="00200E3D"/>
    <w:rsid w:val="00210301"/>
    <w:rsid w:val="00210A8D"/>
    <w:rsid w:val="00221F40"/>
    <w:rsid w:val="0023133A"/>
    <w:rsid w:val="00242870"/>
    <w:rsid w:val="00257F1E"/>
    <w:rsid w:val="00262A18"/>
    <w:rsid w:val="002632F7"/>
    <w:rsid w:val="00264D41"/>
    <w:rsid w:val="002756BC"/>
    <w:rsid w:val="00280FDA"/>
    <w:rsid w:val="00285A3E"/>
    <w:rsid w:val="00285F23"/>
    <w:rsid w:val="00295FB3"/>
    <w:rsid w:val="002A6583"/>
    <w:rsid w:val="002B06D2"/>
    <w:rsid w:val="002B5F6D"/>
    <w:rsid w:val="002B6870"/>
    <w:rsid w:val="002C264C"/>
    <w:rsid w:val="002C37BD"/>
    <w:rsid w:val="002D52E9"/>
    <w:rsid w:val="002D5958"/>
    <w:rsid w:val="002D598C"/>
    <w:rsid w:val="002F242C"/>
    <w:rsid w:val="002F251D"/>
    <w:rsid w:val="002F4E89"/>
    <w:rsid w:val="00301FF3"/>
    <w:rsid w:val="00302E5B"/>
    <w:rsid w:val="003102D1"/>
    <w:rsid w:val="00324F2C"/>
    <w:rsid w:val="003354D7"/>
    <w:rsid w:val="0033633A"/>
    <w:rsid w:val="00336620"/>
    <w:rsid w:val="003376E9"/>
    <w:rsid w:val="003472DB"/>
    <w:rsid w:val="003731A3"/>
    <w:rsid w:val="0037668A"/>
    <w:rsid w:val="00391902"/>
    <w:rsid w:val="003E47AD"/>
    <w:rsid w:val="003E6B44"/>
    <w:rsid w:val="00400989"/>
    <w:rsid w:val="00400E39"/>
    <w:rsid w:val="004219E7"/>
    <w:rsid w:val="00421BE7"/>
    <w:rsid w:val="00451ECF"/>
    <w:rsid w:val="00452F6A"/>
    <w:rsid w:val="004550C7"/>
    <w:rsid w:val="00463A62"/>
    <w:rsid w:val="0046517C"/>
    <w:rsid w:val="00465424"/>
    <w:rsid w:val="00475B86"/>
    <w:rsid w:val="004825B0"/>
    <w:rsid w:val="004B0987"/>
    <w:rsid w:val="004E48F6"/>
    <w:rsid w:val="004E5107"/>
    <w:rsid w:val="004F0332"/>
    <w:rsid w:val="005071BC"/>
    <w:rsid w:val="00533303"/>
    <w:rsid w:val="005333CF"/>
    <w:rsid w:val="00535C21"/>
    <w:rsid w:val="005375FD"/>
    <w:rsid w:val="00546DB1"/>
    <w:rsid w:val="00550D67"/>
    <w:rsid w:val="00564FDF"/>
    <w:rsid w:val="0056539B"/>
    <w:rsid w:val="00570D8F"/>
    <w:rsid w:val="00574F83"/>
    <w:rsid w:val="00580A39"/>
    <w:rsid w:val="00582658"/>
    <w:rsid w:val="00595888"/>
    <w:rsid w:val="005A5C92"/>
    <w:rsid w:val="005B5A82"/>
    <w:rsid w:val="005C4588"/>
    <w:rsid w:val="005E7F35"/>
    <w:rsid w:val="005F1A05"/>
    <w:rsid w:val="005F1DF5"/>
    <w:rsid w:val="005F605A"/>
    <w:rsid w:val="00610567"/>
    <w:rsid w:val="00614330"/>
    <w:rsid w:val="00636362"/>
    <w:rsid w:val="006423ED"/>
    <w:rsid w:val="00643BD4"/>
    <w:rsid w:val="00645A4F"/>
    <w:rsid w:val="0065769D"/>
    <w:rsid w:val="00666F23"/>
    <w:rsid w:val="00670347"/>
    <w:rsid w:val="00682FD4"/>
    <w:rsid w:val="00684850"/>
    <w:rsid w:val="00685919"/>
    <w:rsid w:val="00690801"/>
    <w:rsid w:val="00694060"/>
    <w:rsid w:val="00694E97"/>
    <w:rsid w:val="006A310D"/>
    <w:rsid w:val="006B3CEA"/>
    <w:rsid w:val="006C0F02"/>
    <w:rsid w:val="006D488F"/>
    <w:rsid w:val="006E25FC"/>
    <w:rsid w:val="006F6FC9"/>
    <w:rsid w:val="00723930"/>
    <w:rsid w:val="0073066D"/>
    <w:rsid w:val="007315C1"/>
    <w:rsid w:val="00732364"/>
    <w:rsid w:val="00737980"/>
    <w:rsid w:val="00750CCF"/>
    <w:rsid w:val="00760633"/>
    <w:rsid w:val="0076759F"/>
    <w:rsid w:val="0076780A"/>
    <w:rsid w:val="007946EF"/>
    <w:rsid w:val="007959CA"/>
    <w:rsid w:val="007A63A8"/>
    <w:rsid w:val="007B446F"/>
    <w:rsid w:val="007B5525"/>
    <w:rsid w:val="007B6B47"/>
    <w:rsid w:val="007C624D"/>
    <w:rsid w:val="007C7B85"/>
    <w:rsid w:val="007C7DF2"/>
    <w:rsid w:val="007D20AD"/>
    <w:rsid w:val="007D4C64"/>
    <w:rsid w:val="007E28E1"/>
    <w:rsid w:val="007E5048"/>
    <w:rsid w:val="007E5FD3"/>
    <w:rsid w:val="008207B6"/>
    <w:rsid w:val="008239BA"/>
    <w:rsid w:val="00827EE0"/>
    <w:rsid w:val="008310A8"/>
    <w:rsid w:val="00840EF3"/>
    <w:rsid w:val="008433E0"/>
    <w:rsid w:val="00857094"/>
    <w:rsid w:val="008642A5"/>
    <w:rsid w:val="00864E34"/>
    <w:rsid w:val="0088109B"/>
    <w:rsid w:val="008954FA"/>
    <w:rsid w:val="008E7395"/>
    <w:rsid w:val="008F6431"/>
    <w:rsid w:val="008F6ED2"/>
    <w:rsid w:val="009041E9"/>
    <w:rsid w:val="00905F99"/>
    <w:rsid w:val="00906602"/>
    <w:rsid w:val="009140B3"/>
    <w:rsid w:val="00920943"/>
    <w:rsid w:val="00923A3B"/>
    <w:rsid w:val="00960852"/>
    <w:rsid w:val="00973FB5"/>
    <w:rsid w:val="00976405"/>
    <w:rsid w:val="009808C2"/>
    <w:rsid w:val="009838D0"/>
    <w:rsid w:val="00985D0F"/>
    <w:rsid w:val="009B12CA"/>
    <w:rsid w:val="009B1E07"/>
    <w:rsid w:val="009E6076"/>
    <w:rsid w:val="009E7860"/>
    <w:rsid w:val="009F2462"/>
    <w:rsid w:val="009F5FA7"/>
    <w:rsid w:val="009F7D5B"/>
    <w:rsid w:val="009F7E9B"/>
    <w:rsid w:val="00A07906"/>
    <w:rsid w:val="00A1491C"/>
    <w:rsid w:val="00A14985"/>
    <w:rsid w:val="00A161AA"/>
    <w:rsid w:val="00A258AC"/>
    <w:rsid w:val="00A325A2"/>
    <w:rsid w:val="00A41B3C"/>
    <w:rsid w:val="00A53DE1"/>
    <w:rsid w:val="00A70303"/>
    <w:rsid w:val="00A84814"/>
    <w:rsid w:val="00A86EE4"/>
    <w:rsid w:val="00A966CB"/>
    <w:rsid w:val="00AA254C"/>
    <w:rsid w:val="00AB42F2"/>
    <w:rsid w:val="00AC0100"/>
    <w:rsid w:val="00AD149B"/>
    <w:rsid w:val="00AD3AA8"/>
    <w:rsid w:val="00AE5CB6"/>
    <w:rsid w:val="00AE7D85"/>
    <w:rsid w:val="00AF357B"/>
    <w:rsid w:val="00B01366"/>
    <w:rsid w:val="00B072E0"/>
    <w:rsid w:val="00B346C4"/>
    <w:rsid w:val="00B53C69"/>
    <w:rsid w:val="00B546BE"/>
    <w:rsid w:val="00B750AF"/>
    <w:rsid w:val="00B7602A"/>
    <w:rsid w:val="00B77661"/>
    <w:rsid w:val="00B81A79"/>
    <w:rsid w:val="00B90485"/>
    <w:rsid w:val="00B9564D"/>
    <w:rsid w:val="00BA4CFE"/>
    <w:rsid w:val="00BA78B9"/>
    <w:rsid w:val="00BB28C5"/>
    <w:rsid w:val="00BB53F7"/>
    <w:rsid w:val="00BC3527"/>
    <w:rsid w:val="00BC4F56"/>
    <w:rsid w:val="00BF33C9"/>
    <w:rsid w:val="00BF72B0"/>
    <w:rsid w:val="00C00E91"/>
    <w:rsid w:val="00C0231C"/>
    <w:rsid w:val="00C02690"/>
    <w:rsid w:val="00C10CAF"/>
    <w:rsid w:val="00C12056"/>
    <w:rsid w:val="00C14160"/>
    <w:rsid w:val="00C167CA"/>
    <w:rsid w:val="00C23527"/>
    <w:rsid w:val="00C26489"/>
    <w:rsid w:val="00C40A36"/>
    <w:rsid w:val="00C45731"/>
    <w:rsid w:val="00C5784E"/>
    <w:rsid w:val="00C6340E"/>
    <w:rsid w:val="00C63F89"/>
    <w:rsid w:val="00C65F41"/>
    <w:rsid w:val="00C719D9"/>
    <w:rsid w:val="00C8558D"/>
    <w:rsid w:val="00CA1339"/>
    <w:rsid w:val="00CA4419"/>
    <w:rsid w:val="00CA445F"/>
    <w:rsid w:val="00CB2E4A"/>
    <w:rsid w:val="00CB51FF"/>
    <w:rsid w:val="00D06DDA"/>
    <w:rsid w:val="00D134F1"/>
    <w:rsid w:val="00D14192"/>
    <w:rsid w:val="00D15F89"/>
    <w:rsid w:val="00D162BE"/>
    <w:rsid w:val="00D26E04"/>
    <w:rsid w:val="00D27A8C"/>
    <w:rsid w:val="00D32F87"/>
    <w:rsid w:val="00D338FF"/>
    <w:rsid w:val="00D33A06"/>
    <w:rsid w:val="00D33A8E"/>
    <w:rsid w:val="00D372E8"/>
    <w:rsid w:val="00D46426"/>
    <w:rsid w:val="00D47AEB"/>
    <w:rsid w:val="00D508FF"/>
    <w:rsid w:val="00D51DA7"/>
    <w:rsid w:val="00D5279C"/>
    <w:rsid w:val="00D72BD9"/>
    <w:rsid w:val="00D73E9A"/>
    <w:rsid w:val="00D74E6A"/>
    <w:rsid w:val="00D77638"/>
    <w:rsid w:val="00D83A61"/>
    <w:rsid w:val="00D9031C"/>
    <w:rsid w:val="00DA05D4"/>
    <w:rsid w:val="00DA1B2C"/>
    <w:rsid w:val="00DB258F"/>
    <w:rsid w:val="00DB618B"/>
    <w:rsid w:val="00DB623D"/>
    <w:rsid w:val="00DD47D0"/>
    <w:rsid w:val="00DD65E9"/>
    <w:rsid w:val="00DE27B1"/>
    <w:rsid w:val="00DF0F5C"/>
    <w:rsid w:val="00E2637A"/>
    <w:rsid w:val="00E33908"/>
    <w:rsid w:val="00E51312"/>
    <w:rsid w:val="00E5679E"/>
    <w:rsid w:val="00E61487"/>
    <w:rsid w:val="00E82EF6"/>
    <w:rsid w:val="00E9623B"/>
    <w:rsid w:val="00EA07E2"/>
    <w:rsid w:val="00EA4C66"/>
    <w:rsid w:val="00EB1BFE"/>
    <w:rsid w:val="00EC5948"/>
    <w:rsid w:val="00EE5BF4"/>
    <w:rsid w:val="00F20B8A"/>
    <w:rsid w:val="00F24E76"/>
    <w:rsid w:val="00F4625B"/>
    <w:rsid w:val="00F465B7"/>
    <w:rsid w:val="00F77021"/>
    <w:rsid w:val="00F929FD"/>
    <w:rsid w:val="00F95C4C"/>
    <w:rsid w:val="00FB38F5"/>
    <w:rsid w:val="00FB6FA2"/>
    <w:rsid w:val="00FC4C64"/>
    <w:rsid w:val="00FD4CF4"/>
    <w:rsid w:val="00FE7B3D"/>
    <w:rsid w:val="00FF21C5"/>
    <w:rsid w:val="00FF4DA0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8023"/>
  <w15:chartTrackingRefBased/>
  <w15:docId w15:val="{857317F4-2AA2-4EB0-99FB-172E8FEE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,tham khao"/>
    <w:basedOn w:val="TableNormal"/>
    <w:uiPriority w:val="39"/>
    <w:qFormat/>
    <w:rsid w:val="005E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35"/>
  </w:style>
  <w:style w:type="paragraph" w:styleId="Footer">
    <w:name w:val="footer"/>
    <w:basedOn w:val="Normal"/>
    <w:link w:val="FooterChar"/>
    <w:uiPriority w:val="99"/>
    <w:unhideWhenUsed/>
    <w:rsid w:val="005E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35"/>
  </w:style>
  <w:style w:type="character" w:customStyle="1" w:styleId="4-BangChar">
    <w:name w:val="4-Bang Char"/>
    <w:link w:val="4-Bang"/>
    <w:qFormat/>
    <w:rsid w:val="003731A3"/>
  </w:style>
  <w:style w:type="paragraph" w:customStyle="1" w:styleId="4-Bang">
    <w:name w:val="4-Bang"/>
    <w:basedOn w:val="Normal"/>
    <w:link w:val="4-BangChar"/>
    <w:qFormat/>
    <w:rsid w:val="003731A3"/>
    <w:pPr>
      <w:widowControl w:val="0"/>
      <w:spacing w:before="40" w:after="40" w:line="276" w:lineRule="auto"/>
      <w:jc w:val="both"/>
    </w:pPr>
  </w:style>
  <w:style w:type="paragraph" w:styleId="NormalWeb">
    <w:name w:val="Normal (Web)"/>
    <w:basedOn w:val="Normal"/>
    <w:link w:val="NormalWebChar"/>
    <w:uiPriority w:val="99"/>
    <w:qFormat/>
    <w:rsid w:val="007C7B8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body">
    <w:name w:val="pbody"/>
    <w:basedOn w:val="Normal"/>
    <w:rsid w:val="00421B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28C5"/>
    <w:rPr>
      <w:i/>
      <w:iCs/>
    </w:rPr>
  </w:style>
  <w:style w:type="character" w:styleId="Strong">
    <w:name w:val="Strong"/>
    <w:basedOn w:val="DefaultParagraphFont"/>
    <w:uiPriority w:val="22"/>
    <w:qFormat/>
    <w:rsid w:val="00B01366"/>
    <w:rPr>
      <w:b/>
      <w:bCs/>
    </w:rPr>
  </w:style>
  <w:style w:type="character" w:styleId="Hyperlink">
    <w:name w:val="Hyperlink"/>
    <w:basedOn w:val="DefaultParagraphFont"/>
    <w:uiPriority w:val="99"/>
    <w:unhideWhenUsed/>
    <w:rsid w:val="002C37BD"/>
    <w:rPr>
      <w:color w:val="0563C1" w:themeColor="hyperlink"/>
      <w:u w:val="single"/>
    </w:rPr>
  </w:style>
  <w:style w:type="character" w:customStyle="1" w:styleId="Vnbnnidung">
    <w:name w:val="Văn bản nội dung_"/>
    <w:link w:val="Vnbnnidung0"/>
    <w:rsid w:val="0090660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906602"/>
    <w:pPr>
      <w:widowControl w:val="0"/>
      <w:spacing w:after="100" w:line="240" w:lineRule="auto"/>
      <w:ind w:firstLine="400"/>
    </w:pPr>
    <w:rPr>
      <w:sz w:val="28"/>
      <w:szCs w:val="28"/>
    </w:rPr>
  </w:style>
  <w:style w:type="character" w:customStyle="1" w:styleId="NormalWebChar">
    <w:name w:val="Normal (Web) Char"/>
    <w:link w:val="NormalWeb"/>
    <w:uiPriority w:val="99"/>
    <w:rsid w:val="008E7395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E7395"/>
    <w:pPr>
      <w:ind w:left="720"/>
      <w:contextualSpacing/>
    </w:pPr>
  </w:style>
  <w:style w:type="paragraph" w:customStyle="1" w:styleId="Char">
    <w:name w:val="Char"/>
    <w:basedOn w:val="Normal"/>
    <w:semiHidden/>
    <w:qFormat/>
    <w:rsid w:val="008E7395"/>
    <w:pPr>
      <w:spacing w:line="240" w:lineRule="exact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65F7-9F49-4C7C-B16D-BB9B3C31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Nhung Do</cp:lastModifiedBy>
  <cp:revision>2</cp:revision>
  <dcterms:created xsi:type="dcterms:W3CDTF">2024-10-22T03:29:00Z</dcterms:created>
  <dcterms:modified xsi:type="dcterms:W3CDTF">2024-10-22T03:29:00Z</dcterms:modified>
</cp:coreProperties>
</file>